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51" w:rsidRPr="00E5412F" w:rsidRDefault="00BA6C51" w:rsidP="00BA6C51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A6C51" w:rsidRPr="00E5412F" w:rsidRDefault="00BA6C51" w:rsidP="00BA6C51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A6C51" w:rsidRPr="00E5412F" w:rsidRDefault="00BA6C51" w:rsidP="00BA6C51">
      <w:pPr>
        <w:widowControl/>
        <w:autoSpaceDE/>
        <w:autoSpaceDN/>
        <w:jc w:val="center"/>
        <w:rPr>
          <w:b/>
          <w:sz w:val="16"/>
          <w:szCs w:val="16"/>
          <w:lang w:eastAsia="ru-RU"/>
        </w:rPr>
      </w:pPr>
    </w:p>
    <w:p w:rsidR="00BA6C51" w:rsidRPr="00E5412F" w:rsidRDefault="00BA6C51" w:rsidP="00BA6C51">
      <w:pPr>
        <w:widowControl/>
        <w:autoSpaceDE/>
        <w:autoSpaceDN/>
        <w:jc w:val="center"/>
        <w:rPr>
          <w:b/>
          <w:sz w:val="16"/>
          <w:szCs w:val="16"/>
          <w:lang w:eastAsia="ru-RU"/>
        </w:rPr>
      </w:pPr>
      <w:r w:rsidRPr="00E5412F">
        <w:rPr>
          <w:b/>
          <w:sz w:val="16"/>
          <w:szCs w:val="16"/>
          <w:lang w:eastAsia="ru-RU"/>
        </w:rPr>
        <w:t>ГОРОДСКОЙ ОКРУГ ХАНТЫ-МАНСИЙСК</w:t>
      </w:r>
    </w:p>
    <w:p w:rsidR="00BA6C51" w:rsidRPr="00E5412F" w:rsidRDefault="00BA6C51" w:rsidP="00BA6C51">
      <w:pPr>
        <w:widowControl/>
        <w:autoSpaceDE/>
        <w:autoSpaceDN/>
        <w:jc w:val="center"/>
        <w:rPr>
          <w:b/>
          <w:sz w:val="16"/>
          <w:szCs w:val="16"/>
          <w:lang w:eastAsia="ru-RU"/>
        </w:rPr>
      </w:pPr>
      <w:r w:rsidRPr="00E5412F">
        <w:rPr>
          <w:b/>
          <w:sz w:val="16"/>
          <w:szCs w:val="16"/>
          <w:lang w:eastAsia="ru-RU"/>
        </w:rPr>
        <w:t>ХАНТЫ-МАНСИЙСКОГО АВТОНОМНОГО ОКРУГА - ЮГРЫ</w:t>
      </w:r>
    </w:p>
    <w:p w:rsidR="00BA6C51" w:rsidRPr="00E5412F" w:rsidRDefault="00BA6C51" w:rsidP="00BA6C51">
      <w:pPr>
        <w:widowControl/>
        <w:autoSpaceDE/>
        <w:autoSpaceDN/>
        <w:jc w:val="center"/>
        <w:rPr>
          <w:b/>
          <w:sz w:val="16"/>
          <w:szCs w:val="16"/>
          <w:lang w:eastAsia="ru-RU"/>
        </w:rPr>
      </w:pPr>
      <w:r w:rsidRPr="00E5412F">
        <w:rPr>
          <w:b/>
          <w:sz w:val="16"/>
          <w:szCs w:val="16"/>
          <w:lang w:eastAsia="ru-RU"/>
        </w:rPr>
        <w:t xml:space="preserve">ДЕПАРТАМЕНТ ОБРАЗОВАНИЯ АДМИНИСТРАЦИИ ГОРОДА ХАНТЫ-МАНСИЙСКА </w:t>
      </w:r>
    </w:p>
    <w:p w:rsidR="00BA6C51" w:rsidRPr="00E5412F" w:rsidRDefault="00BA6C51" w:rsidP="00BA6C51">
      <w:pPr>
        <w:widowControl/>
        <w:autoSpaceDE/>
        <w:autoSpaceDN/>
        <w:jc w:val="center"/>
        <w:rPr>
          <w:b/>
          <w:sz w:val="16"/>
          <w:szCs w:val="16"/>
          <w:lang w:eastAsia="ru-RU"/>
        </w:rPr>
      </w:pPr>
    </w:p>
    <w:p w:rsidR="00BA6C51" w:rsidRPr="00E5412F" w:rsidRDefault="00BA6C51" w:rsidP="00BA6C51">
      <w:pPr>
        <w:widowControl/>
        <w:autoSpaceDE/>
        <w:autoSpaceDN/>
        <w:jc w:val="center"/>
        <w:rPr>
          <w:b/>
          <w:sz w:val="16"/>
          <w:szCs w:val="16"/>
          <w:lang w:eastAsia="ru-RU"/>
        </w:rPr>
      </w:pPr>
      <w:r w:rsidRPr="00E5412F">
        <w:rPr>
          <w:b/>
          <w:sz w:val="16"/>
          <w:szCs w:val="16"/>
          <w:lang w:eastAsia="ru-RU"/>
        </w:rPr>
        <w:t>МУНИЦИПАЛЬНОЕ БЮДЖЕТНОЕ ДОШКОЛЬНОЕ ОБРАЗОВАТЕЛЬНОЕ УЧРЕЖДЕНИЕ</w:t>
      </w:r>
    </w:p>
    <w:p w:rsidR="00BA6C51" w:rsidRPr="00E5412F" w:rsidRDefault="00BA6C51" w:rsidP="00BA6C51">
      <w:pPr>
        <w:widowControl/>
        <w:autoSpaceDE/>
        <w:autoSpaceDN/>
        <w:jc w:val="center"/>
        <w:rPr>
          <w:b/>
          <w:sz w:val="16"/>
          <w:szCs w:val="16"/>
          <w:lang w:eastAsia="ru-RU"/>
        </w:rPr>
      </w:pPr>
      <w:r w:rsidRPr="00E5412F">
        <w:rPr>
          <w:b/>
          <w:sz w:val="16"/>
          <w:szCs w:val="16"/>
          <w:lang w:eastAsia="ru-RU"/>
        </w:rPr>
        <w:t xml:space="preserve"> «ДЕТСКИЙ САД № 23 «БРУСНИЧКА»</w:t>
      </w:r>
    </w:p>
    <w:p w:rsidR="00BA6C51" w:rsidRPr="00E5412F" w:rsidRDefault="00BA6C51" w:rsidP="00BA6C51">
      <w:pPr>
        <w:widowControl/>
        <w:autoSpaceDE/>
        <w:autoSpaceDN/>
        <w:jc w:val="center"/>
        <w:rPr>
          <w:b/>
          <w:sz w:val="16"/>
          <w:szCs w:val="16"/>
          <w:lang w:eastAsia="ru-RU"/>
        </w:rPr>
      </w:pPr>
    </w:p>
    <w:p w:rsidR="00BA6C51" w:rsidRDefault="00BA6C51" w:rsidP="00BA6C51"/>
    <w:p w:rsidR="00BA6C51" w:rsidRDefault="00BA6C51" w:rsidP="00BA6C51"/>
    <w:p w:rsidR="00BA6C51" w:rsidRDefault="00BA6C51" w:rsidP="00BA6C51"/>
    <w:p w:rsidR="00BA6C51" w:rsidRDefault="00BA6C51" w:rsidP="00BA6C51"/>
    <w:p w:rsidR="00BA6C51" w:rsidRDefault="00BA6C51" w:rsidP="00BA6C51"/>
    <w:p w:rsidR="00BA6C51" w:rsidRDefault="00BA6C51" w:rsidP="00BA6C51"/>
    <w:p w:rsidR="00BA6C51" w:rsidRPr="00BA6C51" w:rsidRDefault="00BA6C51" w:rsidP="00BA6C51">
      <w:pPr>
        <w:rPr>
          <w:b/>
        </w:rPr>
      </w:pPr>
    </w:p>
    <w:p w:rsidR="00BA6C51" w:rsidRPr="00BA6C51" w:rsidRDefault="00BA6C51" w:rsidP="00BA6C51">
      <w:pPr>
        <w:jc w:val="center"/>
        <w:rPr>
          <w:b/>
          <w:sz w:val="28"/>
          <w:szCs w:val="28"/>
        </w:rPr>
      </w:pPr>
      <w:r w:rsidRPr="00BA6C51">
        <w:rPr>
          <w:b/>
          <w:sz w:val="28"/>
          <w:szCs w:val="28"/>
        </w:rPr>
        <w:t>КРАТКАЯ ПРЕЗЕНТАЦИЯ</w:t>
      </w:r>
    </w:p>
    <w:p w:rsidR="00BA6C51" w:rsidRPr="00BA6C51" w:rsidRDefault="00BA6C51" w:rsidP="00BA6C51">
      <w:pPr>
        <w:jc w:val="center"/>
        <w:rPr>
          <w:b/>
          <w:sz w:val="28"/>
          <w:szCs w:val="28"/>
        </w:rPr>
      </w:pPr>
    </w:p>
    <w:p w:rsidR="00BA6C51" w:rsidRPr="00BA6C51" w:rsidRDefault="00BA6C51" w:rsidP="00BA6C51">
      <w:pPr>
        <w:jc w:val="center"/>
        <w:rPr>
          <w:b/>
          <w:sz w:val="28"/>
          <w:szCs w:val="28"/>
        </w:rPr>
      </w:pPr>
      <w:r w:rsidRPr="00BA6C51">
        <w:rPr>
          <w:b/>
          <w:sz w:val="28"/>
          <w:szCs w:val="28"/>
        </w:rPr>
        <w:t xml:space="preserve">АДАПТИРОВАННОЙ ОСНОВНОЙ ОБРАЗОВАТЕЛЬНОЙ ПРОГРАММЫ ДОШКОЛЬНОГО ОБРАЗОВАНИЯ </w:t>
      </w:r>
    </w:p>
    <w:p w:rsidR="00BA6C51" w:rsidRPr="00BA6C51" w:rsidRDefault="00BA6C51" w:rsidP="00BA6C51">
      <w:pPr>
        <w:jc w:val="center"/>
        <w:rPr>
          <w:b/>
          <w:sz w:val="28"/>
          <w:szCs w:val="28"/>
        </w:rPr>
      </w:pPr>
      <w:r w:rsidRPr="00BA6C51">
        <w:rPr>
          <w:b/>
          <w:sz w:val="28"/>
          <w:szCs w:val="28"/>
        </w:rPr>
        <w:t xml:space="preserve">для детей с ограниченными возможностями здоровья </w:t>
      </w:r>
    </w:p>
    <w:p w:rsidR="00BA6C51" w:rsidRPr="00BA6C51" w:rsidRDefault="00BA6C51" w:rsidP="00BA6C51">
      <w:pPr>
        <w:jc w:val="center"/>
        <w:rPr>
          <w:b/>
          <w:sz w:val="28"/>
          <w:szCs w:val="28"/>
        </w:rPr>
      </w:pPr>
      <w:r w:rsidRPr="00BA6C51">
        <w:rPr>
          <w:b/>
          <w:sz w:val="28"/>
          <w:szCs w:val="28"/>
        </w:rPr>
        <w:t xml:space="preserve">(с </w:t>
      </w:r>
      <w:r w:rsidRPr="00BA6C51">
        <w:rPr>
          <w:b/>
          <w:sz w:val="28"/>
          <w:szCs w:val="28"/>
        </w:rPr>
        <w:t>расстр</w:t>
      </w:r>
      <w:r>
        <w:rPr>
          <w:b/>
          <w:sz w:val="28"/>
          <w:szCs w:val="28"/>
        </w:rPr>
        <w:t>ойствами аутистического спектра</w:t>
      </w:r>
      <w:r w:rsidRPr="00BA6C51">
        <w:rPr>
          <w:b/>
          <w:sz w:val="28"/>
          <w:szCs w:val="28"/>
        </w:rPr>
        <w:t>)</w:t>
      </w:r>
    </w:p>
    <w:p w:rsidR="00BA6C51" w:rsidRPr="00BA6C51" w:rsidRDefault="00BA6C51" w:rsidP="00BA6C51">
      <w:pPr>
        <w:jc w:val="center"/>
        <w:rPr>
          <w:b/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</w:p>
    <w:p w:rsidR="00BA6C51" w:rsidRDefault="00BA6C51" w:rsidP="00BA6C51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BA6C51" w:rsidRDefault="00BA6C51" w:rsidP="00BA6C51">
      <w:pPr>
        <w:jc w:val="center"/>
        <w:rPr>
          <w:b/>
          <w:sz w:val="28"/>
          <w:szCs w:val="28"/>
        </w:rPr>
      </w:pPr>
      <w:r w:rsidRPr="00BA6C51">
        <w:rPr>
          <w:b/>
          <w:sz w:val="28"/>
          <w:szCs w:val="28"/>
        </w:rPr>
        <w:lastRenderedPageBreak/>
        <w:t>Аннотация к Адаптированной основной образовательной программе дошко</w:t>
      </w:r>
      <w:r>
        <w:rPr>
          <w:b/>
          <w:sz w:val="28"/>
          <w:szCs w:val="28"/>
        </w:rPr>
        <w:t xml:space="preserve">льного образования для детей с </w:t>
      </w:r>
      <w:r w:rsidRPr="00BA6C51">
        <w:rPr>
          <w:b/>
          <w:sz w:val="28"/>
          <w:szCs w:val="28"/>
        </w:rPr>
        <w:t>расстройствами аутистического спектра.</w:t>
      </w:r>
    </w:p>
    <w:p w:rsidR="00BA6C51" w:rsidRPr="00BA6C51" w:rsidRDefault="00BA6C51" w:rsidP="00BA6C51">
      <w:pPr>
        <w:jc w:val="center"/>
        <w:rPr>
          <w:b/>
          <w:sz w:val="28"/>
          <w:szCs w:val="28"/>
        </w:rPr>
      </w:pP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Адаптированная основная образовательная программа (далее АООП, Программа) дошкольного образования детей дошкольного возраста с расстройствами аутистического спектра (далее РАС) предназначена для специалистов Муниципального бюджетного дошкольного образовательного учреждения «Детский сад № 23 «Брусничка» (далее – МБДОУ, Учреждение) и педагогов групп компенсирующей направленности для детей с РАС.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Программа разработана в соответствии с основными нормативно-правовыми документами федерального уровня: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Закон РФ от 29.12.2012 № 273- ФЗ (ред. от 23.07.2013) «Об образовании в Российской Федерации»;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30384);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Постановление Главного государственного санитарного врача РФ от 28.09.2020 № 28 «СанПиН 2.4.3648 – 20 «Санитарно-эпидемиологические требования к организации воспитания и обучения, отдыха и оздоровления детей и молодежи»;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Постановлением Главного государственного санитарного врача Российской Федерации от 11.07.2015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Приказом Министерства просвещения Российской Федерации от 31.06.2020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Устав МБДОУ «Детский сад № 23 «Брусничка» и иными нормативно-правовыми актами Российской Федерации. </w:t>
      </w:r>
    </w:p>
    <w:p w:rsidR="00A43F16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АООП разработана с учетом концептуальных положений общей и коррекционной педагогики, педагогической и специальной психологии в соответствии с Федеральным государственным образовательным стандартом дошкольного образования (далее ФГОС ДО), направлена на разностороннее развитие детей с РАС дошкольного возраста с учетом реализации коррекционного образования, учётом их возрастных и индивидуальных особенностей, а также специфичных для детей данной категории видов деятельности. АООП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lastRenderedPageBreak/>
        <w:t xml:space="preserve">АООП включает в себя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отношений, составленная в соответствии с ФГОС ДО.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Целевой раздел АООП включает пояснительную записку, определяет ее цели и задачи, принципы и подходы к формированию АООП, значимые для реализации характеристики и планируемые результаты ее освоения в виде целевых ориентиров.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Содержательный раздел АООП включает описание коррекционно- развивающей работы на этапе дошкольного образования, а также формы, способы, методы и средства реализации программы, описание коррекционно-развивающей деятельности по пяти образовательным областям. Такие образовательные области, как «Социально-коммуникативное развитие», «Познавательное развитие», «Художественно-эстетическое развитие», «Физическое развитие» и позволяют решать задачи умственного, творческого, эстетического, физического и нравственного развития и, следовательно, решают задачу всестороннего гармоничного развития личности каждого ребенка.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В организационном разделе представлено, в каких условиях реализуется Программа, ее материально-техническое обеспечение, обеспеченность методическими материалами и средствами обучения и воспитания, распорядок и режим дня, особенности организации предметно-пространственной развивающей образовательной среды, а также психолого-педагогические, кадровые и финансовые условия реализации программы.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Обязательная часть и часть, формируемая участниками образовательных отношений являются взаимодополняющими и необходимыми. Объем обязательной части Программы составляет не менее 60% от ее общего объема; части, формируемой участниками образовательных отношений, не более 40%. Учреждение также определяет объём коррекционно-развивающей работы, который на начальном этапе дошкольного образования при необходимости может быть единственным содержанием образовательного процесса и уменьшаться по мере смягчения трудностей, обусловленных аутизмом.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Обязательная часть Программы составлена с использованием программ: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«Комплексная образовательная программа для детей с тяжелыми нарушениями речи (общим недоразвитием речи) с 3 до 7 лет» / под ред. Н. В. </w:t>
      </w:r>
      <w:proofErr w:type="spellStart"/>
      <w:r w:rsidRPr="00BA6C51">
        <w:rPr>
          <w:sz w:val="28"/>
          <w:szCs w:val="28"/>
        </w:rPr>
        <w:t>Нищевой</w:t>
      </w:r>
      <w:proofErr w:type="spellEnd"/>
      <w:r w:rsidRPr="00BA6C51">
        <w:rPr>
          <w:sz w:val="28"/>
          <w:szCs w:val="28"/>
        </w:rPr>
        <w:t xml:space="preserve">/;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«Комплексная образовательная программа дошкольного образования «ДЕТСТВО» под редакцией Т.Н. Бабаевой, А.Г. Гогоберидзе, О.В. Солнцевой.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Часть, формируемая участниками образовательных отношений, составлена с использованием парциальных программ: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«Социокультурные истоки», И.А. Кузьмин, А.В. Камкин. Программа по духовно-нравственному воспитанию (для детей 2-7 лет).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«Основы безопасности детей дошкольного возраста», авторы Н.Н. Авдеева, Н.Л. Князева, Р.Б. </w:t>
      </w:r>
      <w:proofErr w:type="spellStart"/>
      <w:r w:rsidRPr="00BA6C51">
        <w:rPr>
          <w:sz w:val="28"/>
          <w:szCs w:val="28"/>
        </w:rPr>
        <w:t>Стеркина</w:t>
      </w:r>
      <w:proofErr w:type="spellEnd"/>
      <w:r w:rsidRPr="00BA6C51">
        <w:rPr>
          <w:sz w:val="28"/>
          <w:szCs w:val="28"/>
        </w:rPr>
        <w:t>.</w:t>
      </w:r>
    </w:p>
    <w:p w:rsid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lastRenderedPageBreak/>
        <w:t>АООП сопровождается приложениями, в которые могут вноситься коррективы в зависимости от контингента детей, педагогов, изменений в федеральной нормативно-правовой базе и в деятельности МБДОУ.</w:t>
      </w:r>
    </w:p>
    <w:p w:rsidR="00BA6C51" w:rsidRPr="00BA6C51" w:rsidRDefault="00BA6C51" w:rsidP="00BA6C51">
      <w:pPr>
        <w:ind w:firstLine="709"/>
        <w:jc w:val="center"/>
        <w:rPr>
          <w:b/>
          <w:sz w:val="28"/>
          <w:szCs w:val="28"/>
        </w:rPr>
      </w:pPr>
      <w:r w:rsidRPr="00BA6C51">
        <w:rPr>
          <w:b/>
          <w:sz w:val="28"/>
          <w:szCs w:val="28"/>
        </w:rPr>
        <w:t>Цели, задачи, механизмы адаптации, условия реализации Программы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АООП обеспечивает консолидацию содержания двух своих частей обязательной части и части, формируемой участниками образовательных отношений. Необходимыми условиями общей концепции Программы, единства её содержания является достижение общих интегрированных целей, через решение инструментальных задач.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i/>
          <w:sz w:val="28"/>
          <w:szCs w:val="28"/>
        </w:rPr>
        <w:t>Целью Программы</w:t>
      </w:r>
      <w:r w:rsidRPr="00BA6C51">
        <w:rPr>
          <w:sz w:val="28"/>
          <w:szCs w:val="28"/>
        </w:rPr>
        <w:t xml:space="preserve"> (обязательной части и части, формируемой участниками образовательных отношений) является обеспечение условий для дошкольного образования детей с РАС с учетом их индивидуально-типологических особенностей и особых образовательных потребностей в группах компенсирующей направленности. Реализация программы предполагает психолого-педагогическую и коррекционно- развивающую поддержку позитивной </w:t>
      </w:r>
      <w:proofErr w:type="spellStart"/>
      <w:r w:rsidRPr="00BA6C51">
        <w:rPr>
          <w:sz w:val="28"/>
          <w:szCs w:val="28"/>
        </w:rPr>
        <w:t>абилитации</w:t>
      </w:r>
      <w:proofErr w:type="spellEnd"/>
      <w:r w:rsidRPr="00BA6C51">
        <w:rPr>
          <w:sz w:val="28"/>
          <w:szCs w:val="28"/>
        </w:rPr>
        <w:t xml:space="preserve"> и социализации, развитие личности детей дошкольного возраста с РАС; достижения возможно более высокого уровня социальной адаптации и социализации, самостоятельности и независимости, достойного качества жизни.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i/>
          <w:sz w:val="28"/>
          <w:szCs w:val="28"/>
        </w:rPr>
        <w:t>Доступное и качественное образование детей дошкольного возраста с РАС достигается через решение следующих задач</w:t>
      </w:r>
      <w:r w:rsidRPr="00BA6C51">
        <w:rPr>
          <w:sz w:val="28"/>
          <w:szCs w:val="28"/>
        </w:rPr>
        <w:t xml:space="preserve"> (обязательной части и части, формируемой участниками образовательных отношений):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создать благоприятные условия для коррекции и(или) компенсации основных нарушений, обусловленных аутизмом, а также других сопутствующих нарушений развития различного генеза;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создать оптимальные условия для охраны и укрепления физического и психического здоровья детей с РАС, их эмоционального благополучия;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обеспечить психолого-педагогические условия для смягчения и преодоления качественных нарушений социального взаимодействия и коммуникации ребенка с аутизмом;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способствовать раскрытию потенциальных возможностей каждого ребенка с аутизмом, развитию их социальных, нравственных, эстетических, интеллектуальных, физических качеств через выстраивание индивидуального коррекционно- образовательного маршрута;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обеспечить относительно успешную подготовку ребенка с аутизмом к школьному обучению с учетом особенностей его развития;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обеспечить психолого-педагогическую поддержку семей, в которых есть ребенок с РАС, повышение компетенции родителей (законных представителей) в вопросах особенностей развития детей с аутизмом и основах их комплексного сопровождения.</w:t>
      </w:r>
    </w:p>
    <w:p w:rsidR="00BA6C51" w:rsidRPr="00BA6C51" w:rsidRDefault="00BA6C51" w:rsidP="00BA6C51">
      <w:pPr>
        <w:ind w:firstLine="709"/>
        <w:jc w:val="both"/>
        <w:rPr>
          <w:i/>
          <w:sz w:val="28"/>
          <w:szCs w:val="28"/>
        </w:rPr>
      </w:pPr>
      <w:r w:rsidRPr="00BA6C51">
        <w:rPr>
          <w:i/>
          <w:sz w:val="28"/>
          <w:szCs w:val="28"/>
        </w:rPr>
        <w:t xml:space="preserve">Особые образовательные потребности обучающихся с РАС (по </w:t>
      </w:r>
      <w:proofErr w:type="spellStart"/>
      <w:r w:rsidRPr="00BA6C51">
        <w:rPr>
          <w:i/>
          <w:sz w:val="28"/>
          <w:szCs w:val="28"/>
        </w:rPr>
        <w:t>С.А.Морозову</w:t>
      </w:r>
      <w:proofErr w:type="spellEnd"/>
      <w:r w:rsidRPr="00BA6C51">
        <w:rPr>
          <w:i/>
          <w:sz w:val="28"/>
          <w:szCs w:val="28"/>
        </w:rPr>
        <w:t>):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коррекция и (или) компенсация особенностей восприятия и усвоения пространственно-временных характеристик;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lastRenderedPageBreak/>
        <w:t>- преодоление (смягчение) дефицита и(или) искаженности потребности в вербальном и невербальном общении и развивающихся вторично (или сочетанных) нарушений форм коммуникации;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развитие социального взаимодействия, коммуникации и её форм: создание предпосылок для понимания мотивов, лежащих в основе поступков, действий, поведения других людей, для развития социального взаимодействия;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коррекция (смягчение) проблемного поведения, обусловленного аутизмом (агрессия и </w:t>
      </w:r>
      <w:proofErr w:type="spellStart"/>
      <w:r w:rsidRPr="00BA6C51">
        <w:rPr>
          <w:sz w:val="28"/>
          <w:szCs w:val="28"/>
        </w:rPr>
        <w:t>аутоагрессия</w:t>
      </w:r>
      <w:proofErr w:type="spellEnd"/>
      <w:r w:rsidRPr="00BA6C51">
        <w:rPr>
          <w:sz w:val="28"/>
          <w:szCs w:val="28"/>
        </w:rPr>
        <w:t xml:space="preserve">, аффективные вспышки, неадекватные смех, плач, крик, различного рода стереотипии (двигательные, сенсорно-двигательные, речевые и </w:t>
      </w:r>
      <w:proofErr w:type="spellStart"/>
      <w:r w:rsidRPr="00BA6C51">
        <w:rPr>
          <w:sz w:val="28"/>
          <w:szCs w:val="28"/>
        </w:rPr>
        <w:t>т.д</w:t>
      </w:r>
      <w:proofErr w:type="spellEnd"/>
      <w:r w:rsidRPr="00BA6C51">
        <w:rPr>
          <w:sz w:val="28"/>
          <w:szCs w:val="28"/>
        </w:rPr>
        <w:t>), затрудняющим учебный процесс, взаимодействие с другими людьми, в тяжелых случаях - пребывание в обществе, в коллективе;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формирование невербальных предпосылок интеллектуальной деятельности;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коррекция нарушений развития сенсорно-перцептивной сферы и развитие самостоятельности;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формирование навыков самообслуживания и социально-бытовых навыков.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Отмеченные особые образовательные потребности отражают специфические для аутизма проблемы воспитания и обучения, однако, помимо них, трудности образовательного процесса могут быть связаны со следствиями особых образовательных потребностей (например, искажение и задержка речевого развития или нарушение интеллектуального развития и др.), а также с </w:t>
      </w:r>
      <w:proofErr w:type="spellStart"/>
      <w:r w:rsidRPr="00BA6C51">
        <w:rPr>
          <w:sz w:val="28"/>
          <w:szCs w:val="28"/>
        </w:rPr>
        <w:t>коморбидными</w:t>
      </w:r>
      <w:proofErr w:type="spellEnd"/>
      <w:r w:rsidRPr="00BA6C51">
        <w:rPr>
          <w:sz w:val="28"/>
          <w:szCs w:val="28"/>
        </w:rPr>
        <w:t xml:space="preserve"> расстройствами. Это полностью согласуется с практикой: как правило, у ребёнка с РАС помимо сугубо аутистических проявлений могут быть и другие, свойственные не только аутизму расстройства (интеллектуальные, речевые, сенсорные, двигательные и др.).</w:t>
      </w:r>
    </w:p>
    <w:p w:rsidR="00BA6C51" w:rsidRPr="00BA6C51" w:rsidRDefault="00BA6C51" w:rsidP="00BA6C51">
      <w:pPr>
        <w:ind w:firstLine="709"/>
        <w:jc w:val="both"/>
        <w:rPr>
          <w:i/>
          <w:sz w:val="28"/>
          <w:szCs w:val="28"/>
        </w:rPr>
      </w:pPr>
      <w:r w:rsidRPr="00BA6C51">
        <w:rPr>
          <w:i/>
          <w:sz w:val="28"/>
          <w:szCs w:val="28"/>
        </w:rPr>
        <w:t xml:space="preserve">Механизмы адаптации Программы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Адаптация содержания Программы с учетом особых образовательных потребностей детей с РАС предполагает: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1. Конкретизацию задач и содержания Программы с учетом индивидуально-типологических особенностей и образовательных потребностей, обучающихся дошкольной образовательной организации.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2. Вариативность планируемых результатов освоения Программы в соответствии с поставленными задачами и возможностями детей с РАС.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3. Индивидуализацию темпов освоения. Использование методов и приемов обучения и развития с ориентацией на «зону ближайшего развития» ребенка, создание оптимальных условий для реализации его потенциальных возможностей.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4. Применение психолого-педагогической диагностики как механизма адаптации коррекционно-образовательного содержания Программы, отбор конкретного содержания воспитательной и коррекционно-образовательной работы на основе результатов психолого-педагогического изучения имеющихся у детей представлений об окружающем мире, уровня развития </w:t>
      </w:r>
      <w:r w:rsidRPr="00BA6C51">
        <w:rPr>
          <w:sz w:val="28"/>
          <w:szCs w:val="28"/>
        </w:rPr>
        <w:lastRenderedPageBreak/>
        <w:t xml:space="preserve">психологического, речевого и умственного базиса, особенностей деятельности.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5. Коррекционную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детей с РАС.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6. Разработку вариативного содержания образовательной деятельности по профессиональной коррекции нарушений развития воспитанников, этапов и методов ее реализации.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7. Подбор методического обеспечения (программно-методических материалов, дидактических пособий, учебных средств и оборудования) для реализации Программы.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8. Обеспечение практической направленности содержания Программы, ее связи с бытовой, предметно-практической, игровой, продуктивной деятельностью детей.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9. Особый подход к организации предметно-пространственной среды, планированию образовательной деятельности и организации жизни и деятельности детей в режиме дня. </w:t>
      </w:r>
    </w:p>
    <w:p w:rsidR="00BA6C51" w:rsidRPr="00BA6C51" w:rsidRDefault="00BA6C51" w:rsidP="00BA6C51">
      <w:pPr>
        <w:ind w:firstLine="709"/>
        <w:jc w:val="both"/>
        <w:rPr>
          <w:i/>
          <w:sz w:val="28"/>
          <w:szCs w:val="28"/>
        </w:rPr>
      </w:pPr>
      <w:r w:rsidRPr="00BA6C51">
        <w:rPr>
          <w:i/>
          <w:sz w:val="28"/>
          <w:szCs w:val="28"/>
        </w:rPr>
        <w:t xml:space="preserve">Условиями реализации АООП являются: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организация образовательного процесса с учетом особых образовательных потребностей ребенка с РАС, выявленных в процессе специального психолого- педагогического изучения особенностей развития ребенка, его компетенций;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 - 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преемственность в работе педагога-психолога, учителя-логопеда, учителя- дефектолога, воспитателей, музыкального руководителя, инструктора по физической культуре и других специалистов Учреждения;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установление продуктивного взаимодействия семьи и Учреждения, активизация ресурсов семьи; комплексное сопровождение семьи ребенка с РАС командой специалистов.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Для реализации поставленных задач определены следующие мероприятия: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1. Изучение уровня речевого, познавательного, социально-личностного, физического развития и индивидуальных особенностей детей с РАС, определение основных направлений и содержания работы с каждым ребёнком.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2. Систематическое проведение необходимой профилактической и </w:t>
      </w:r>
      <w:r w:rsidRPr="00BA6C51">
        <w:rPr>
          <w:sz w:val="28"/>
          <w:szCs w:val="28"/>
        </w:rPr>
        <w:lastRenderedPageBreak/>
        <w:t xml:space="preserve">коррекционной работы с детьми в соответствии с планами индивидуальных и подгрупповых занятий.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3. Проведение мониторинговых исследований результатов коррекционной работы, определение степени готовности детей к школьному обучению.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4. Оказание помощи и формирование у педагогического коллектива МБДОУ и родителей информационной готовности к коррекционной работе.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Программа способствует реализации прав детей дошкольного возраста, в том числе детей с РАС,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BA6C51" w:rsidRPr="00BA6C51" w:rsidRDefault="00BA6C51" w:rsidP="00BA6C51">
      <w:pPr>
        <w:ind w:firstLine="709"/>
        <w:jc w:val="center"/>
        <w:rPr>
          <w:i/>
          <w:sz w:val="28"/>
          <w:szCs w:val="28"/>
        </w:rPr>
      </w:pPr>
      <w:r w:rsidRPr="00BA6C51">
        <w:rPr>
          <w:i/>
          <w:sz w:val="28"/>
          <w:szCs w:val="28"/>
        </w:rPr>
        <w:t>Часть, формируемая участниками образовательных отношений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Парциальные образовательные программы: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Программа по духовно-нравственному воспитанию дошкольников «Социокультурные истоки», авторы И.А. Кузьмин, А.В. Камкин.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Цель: объединить усилия дошкольного образовательного учреждения и семьи в духовно-нравственном развитии дошкольников, создать единый контекст воспитания и развития на основе общности цели, содержания и педагогических технологий.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Задачи: формирование основ целостного духовно-нравственного и социального развития личности ребенка – дошкольника; приобщение его к базовым ценностям Российской цивилизации на основе духовно-нравственных традиций народа; развитие коммуникативных умений, речевого взаимодействия и управленческих способностей детей; создание условий для успешной адаптации ребенка к обучению в начальной школе.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программа «Основы безопасности детей дошкольного возраста», авторы Н.Н. Авдеева, Н.Л. Князева, Р.Б. </w:t>
      </w:r>
      <w:proofErr w:type="spellStart"/>
      <w:r w:rsidRPr="00BA6C51">
        <w:rPr>
          <w:sz w:val="28"/>
          <w:szCs w:val="28"/>
        </w:rPr>
        <w:t>Стеркина</w:t>
      </w:r>
      <w:proofErr w:type="spellEnd"/>
      <w:r w:rsidRPr="00BA6C51">
        <w:rPr>
          <w:sz w:val="28"/>
          <w:szCs w:val="28"/>
        </w:rPr>
        <w:t>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Цель: воспитание у ребенка навыков адекватного</w:t>
      </w:r>
      <w:bookmarkStart w:id="0" w:name="_GoBack"/>
      <w:bookmarkEnd w:id="0"/>
      <w:r w:rsidRPr="00BA6C51">
        <w:rPr>
          <w:sz w:val="28"/>
          <w:szCs w:val="28"/>
        </w:rPr>
        <w:t xml:space="preserve"> поведения в различных неожиданных ситуациях, самостоятельности и ответственности за свое поведение.</w:t>
      </w:r>
    </w:p>
    <w:p w:rsid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Задачи: формировать знания детей о здоровом образе жизни, способствовать осознанию понятия «здоровый образ жизни»; формировать у детей сознательное и ответственное отношение к личной безопасности и безопасности окружающих; расширять и систематизировать знания детей о правилах общения с незнакомыми людьми; расширять и систематизировать знания детей о правильном поведении при контактах с домашними животными; закрепить у детей знания о правилах поведения на улице, дороге, транспорте; развить основы экологической культуры ребенка и становление у него ценного и бережного отношения к природе.</w:t>
      </w:r>
    </w:p>
    <w:p w:rsidR="00157B23" w:rsidRPr="00157B23" w:rsidRDefault="00157B23" w:rsidP="00157B23">
      <w:pPr>
        <w:ind w:firstLine="709"/>
        <w:jc w:val="center"/>
        <w:rPr>
          <w:b/>
          <w:sz w:val="28"/>
          <w:szCs w:val="28"/>
        </w:rPr>
      </w:pPr>
      <w:r w:rsidRPr="00157B23">
        <w:rPr>
          <w:b/>
          <w:sz w:val="28"/>
          <w:szCs w:val="28"/>
        </w:rPr>
        <w:t>Используемые программы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 xml:space="preserve">Основная часть адаптированной основной образовательной программы </w:t>
      </w:r>
      <w:r w:rsidRPr="00157B23">
        <w:rPr>
          <w:sz w:val="28"/>
          <w:szCs w:val="28"/>
        </w:rPr>
        <w:lastRenderedPageBreak/>
        <w:t xml:space="preserve">построена на основе «Комплексной образовательной программы дошкольного образования «ДЕТСТВО» под редакцией Т.Н. Бабаевой, А.Г. Гогоберидзе, О.В. Солнцевой с учетом «Комплексной образовательной программы дошкольного образования для детей с тяжелыми нарушениями речи (общим недоразвитием речи) с 3 до 7 лет» Н.В. </w:t>
      </w:r>
      <w:proofErr w:type="spellStart"/>
      <w:r w:rsidRPr="00157B23">
        <w:rPr>
          <w:sz w:val="28"/>
          <w:szCs w:val="28"/>
        </w:rPr>
        <w:t>Нищевой</w:t>
      </w:r>
      <w:proofErr w:type="spellEnd"/>
      <w:r w:rsidRPr="00157B23">
        <w:rPr>
          <w:sz w:val="28"/>
          <w:szCs w:val="28"/>
        </w:rPr>
        <w:t>.</w:t>
      </w:r>
    </w:p>
    <w:p w:rsid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В Программе на первый план выдвигается развивающий принцип образования, обеспечивающий становление личности ребенка и ориентирующий педагога на развитие его способностей в процессе специфических дошкольных видов деятельности, в процессе коммуникации с взрослыми и детьми, что соответствует современным научным концепциям дошкольного воспитания о признании самоценности дошкольного периода детства.</w:t>
      </w:r>
    </w:p>
    <w:p w:rsidR="00BA6C51" w:rsidRPr="00BA6C51" w:rsidRDefault="00BA6C51" w:rsidP="00BA6C51">
      <w:pPr>
        <w:ind w:firstLine="709"/>
        <w:jc w:val="center"/>
        <w:rPr>
          <w:b/>
          <w:sz w:val="28"/>
          <w:szCs w:val="28"/>
        </w:rPr>
      </w:pPr>
      <w:r w:rsidRPr="00BA6C51">
        <w:rPr>
          <w:b/>
          <w:sz w:val="28"/>
          <w:szCs w:val="28"/>
        </w:rPr>
        <w:t>Планируемые результаты освоения Программы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При планировании результатов освоения АООП детьми с РАС следует учитывать индивидуальные особенности развития конкретного ребенка и особенности его взаимодействия с окружающей средой.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Дети с РАС представляют собой неоднородную группу. Поэтому, в данном разделе описаны целевые ориентиры на этапе завершения дошкольного образования ребенком с РАС с интеллектуальными нарушениями, с задержкой психического развития и с развитием в пределах возрастной нормы.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При реализации АООП для ребенка с РАС с </w:t>
      </w:r>
      <w:r w:rsidRPr="00BA6C51">
        <w:rPr>
          <w:i/>
          <w:sz w:val="28"/>
          <w:szCs w:val="28"/>
        </w:rPr>
        <w:t>тяжелыми интеллектуальными нарушениями</w:t>
      </w:r>
      <w:r w:rsidRPr="00BA6C51">
        <w:rPr>
          <w:sz w:val="28"/>
          <w:szCs w:val="28"/>
        </w:rPr>
        <w:t>, следует учесть, что степень достижения перечисленных ориентиров будет зависеть как от особенностей коммуникации ребенка с окружающим миром, так и от выраженности интеллектуальных нарушений. Педагогам необходимо обратить внимание на то, как ребенок с РАС: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понимает обращённую речь на доступном уровне;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владеет элементарной речью (отдельные слова) или обучен альтернативным формам общения;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владеет альтернативными способами коммуникации (при необходимости);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реагирует на собственное имя, узнает себя в зеркале, на фотографии;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уходит, подходит и садится по речевому требованию взрослого;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фиксирует взгляд на понравившемся предмете, показывает понравившейся предмет;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выражает доступным для себя способом свои основные потребности и желания (в том числе - при помощи навыков альтернативной коммуникации);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принимает помощь взрослого;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различает своих и чужих;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выделяет родителей и знакомых взрослых;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допускает физический контакт во время игры со взрослым;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удерживает зрительный контакт в течение короткого времени;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положительно реагирует на взрослого во время простой контактной игры;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lastRenderedPageBreak/>
        <w:t>- проявляет попытки подражать простым движениям взрослого, вызывающим стук, хлопкам в ладоши и др.;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поведение контролируемо в знакомой ситуации (на основе стереотипа поведения);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имитирует некоторые звуки, </w:t>
      </w:r>
      <w:proofErr w:type="spellStart"/>
      <w:r w:rsidRPr="00BA6C51">
        <w:rPr>
          <w:sz w:val="28"/>
          <w:szCs w:val="28"/>
        </w:rPr>
        <w:t>звукокомплексы</w:t>
      </w:r>
      <w:proofErr w:type="spellEnd"/>
      <w:r w:rsidRPr="00BA6C51">
        <w:rPr>
          <w:sz w:val="28"/>
          <w:szCs w:val="28"/>
        </w:rPr>
        <w:t>, соединяет звуки в простые восклицания и слова;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берет в руки небольшие предметы (игрушки, шнурки, тряпочки), целенаправленно складывает предметы один на другой (коробки, кубики), опускает один в другой (шарики в коробки), садится без помощи взрослого;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находит спрятанную под платком игрушку, может поднять упавший предмет, реагирует на сигнальный шум (колокольчик);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участвует в групповых физкультурных занятиях и групповых играх с движением под музыку и пением (хороводы и т.п.) под руководством взрослых;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выполняет физические упражнения по показу (индивидуально и в группе) с использованием простейших гимнастических снарядов;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выполняет упражнения с использованием тренажёров, батута (под контролем взрослых);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может сличать цвета, основные геометрические формы;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знает некоторые буквы;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владеет простейшими видами графической деятельности (закрашивание, обводка);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различает «большой – маленький», «один – много»;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умеет одеваться и раздеваться по расписанию (в доступной форме);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пользуется туалетом (с помощью);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владеет навыками приёма пищи.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При реализации АООП для ребенка с РАС </w:t>
      </w:r>
      <w:r w:rsidRPr="00BA6C51">
        <w:rPr>
          <w:i/>
          <w:sz w:val="28"/>
          <w:szCs w:val="28"/>
        </w:rPr>
        <w:t>с задержкой психического развития</w:t>
      </w:r>
      <w:r w:rsidRPr="00BA6C51">
        <w:rPr>
          <w:sz w:val="28"/>
          <w:szCs w:val="28"/>
        </w:rPr>
        <w:t xml:space="preserve"> и легкой степенью интеллектуальных нарушений, педагоги должны обращать внимание на то, как ребенок с РАС: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владеет альтернативными способами коммуникации (при необходимости);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 владеет простыми формами речи (двух-трёхсложные предложения, простые вопросы) или (иногда) альтернативными формами общения;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здоровается и прощается, называет собственное имя, говорит о себе «я», знает и называет имена, показывает членов семьи, использует коммуникативный альбом, индивидуальное визуальное расписание;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 может поддерживать элементарный диалог (чаще – формально);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адекватно ведет себя в привычных и знакомых ситуациях (при необходимости - с помощью карточек, визуализирующих правила поведения);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использует доступные для него способы общения (в том числе - жесты, знаки или другие средства альтернативной коммуникации), сообщает о своем желании (доступным способом);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выполняет элементарные поручения взрослого (при необходимости - с визуальной опорой на последовательность карточек с изображением действий), подражает. Некоторым действиям взрослого с предметами </w:t>
      </w:r>
      <w:r w:rsidRPr="00BA6C51">
        <w:rPr>
          <w:sz w:val="28"/>
          <w:szCs w:val="28"/>
        </w:rPr>
        <w:lastRenderedPageBreak/>
        <w:t>обихода, проявляет симпатию к посторонним;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ждет, пока подойдет его очередь (при необходимости - с визуальной поддержкой карточкой с изображением символа сигнала ожидания);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проявляет интерес к другим детям, может находиться (и иногда – играть) рядом с ними;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подражает движениям артикуляционного аппарата взрослого, выполняет упражнения для пальцев рук (нанизывает бусы, прикрепляет прищепки, повторяет игры на сопровождение речи движением), подражает некоторым голосам животных, шумам окружающего мира (машина, самолет и др.);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подбирает предметы, владеет простой сортировкой предметов, выбирает предметы, относящиеся к одной категории, соотносит основные цвета и формы, понимает названия предметов обихода;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владеет элементарными навыками самообслуживания (туалет, прием пищи и др.);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при наличии речи - использует слова, обозначающие знакомые ему предметы обихода и действия, выражает желания одним словом, отвечает на вопросы («да», «нет»), описывает картинку простыми предложениями (при отсутствии речи – использует жесты, знаки или другие средства альтернативной коммуникации);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может пытается стоять на одной ноге, стоять на носочках, ударять по мячу ногой, выполнять элементарные гимнастические упражнения;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отвечает на вопросы в пределах ситуации общения;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выделяет себя, родителей, специалистов, которые с ним работают;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различает людей по полу, возрасту;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поведение контролируемо, но без возможностей гибкой адаптации к ситуации;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принимает участие в групповых играх с движением под музыку и пением (хороводы и т.п.) под руководством взрослых;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знает основные цвета и геометрические формы;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знает буквы;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может писать по обводке;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различает «выше - ниже», «шире - уже» и т.п.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владеет прямым счётом до 10;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выполняет физические упражнения по показу и инструкции (индивидуально и в группе) с использованием простейших гимнастических снарядов;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выполняет упражнения с использованием тренажёров, батута под контролем взрослых;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имеет на уровне стереотипа представления о здоровом образе жизни и связанными с ним правилами;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владеет основными навыками самообслуживания (одеваться /раздеваться, при приёме пищи, в туалете), может убирать за собой (игрушки, посуду).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i/>
          <w:sz w:val="28"/>
          <w:szCs w:val="28"/>
        </w:rPr>
        <w:t xml:space="preserve">На этапе завершения дошкольного образования специалисты, </w:t>
      </w:r>
      <w:r w:rsidRPr="00BA6C51">
        <w:rPr>
          <w:i/>
          <w:sz w:val="28"/>
          <w:szCs w:val="28"/>
        </w:rPr>
        <w:lastRenderedPageBreak/>
        <w:t>работающие с ребенком с РАС с интеллектуальным развитием, находящимся в пределах возрастной нормы, должны стремиться к тому, чтобы ребенок мог</w:t>
      </w:r>
      <w:r w:rsidRPr="00BA6C51">
        <w:rPr>
          <w:sz w:val="28"/>
          <w:szCs w:val="28"/>
        </w:rPr>
        <w:t>: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владеть альтернативными способами коммуникации (при необходимости);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может поддерживать диалог (часто – формально);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замечать других детей, проявлять к ним интерес, принимать участие в совместной деятельности, некоторых общих играх;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здороваться и прощаться, благодарить доступным способом;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 ждать своей очереди, откладывать на некоторое время выполнение собственного желания;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адекватно вести себя в знакомой и незнакомой ситуации;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сообщать о своих желаниях доступным способом;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не проявлять агрессии, не шуметь или прекратить подобное поведение по просьбе взрослого;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выделяет себя как субъекта (частично);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выражать свои чувства – радость, удивление, страх, гнев, жалость, сочувствие – в соответствии с жизненной ситуацией в социально приемлемых границах;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устанавливать элементарную связь между выраженным эмоциональным состоянием и причиной, вызвавшей его, отражая это в речи или в другом способе (карточка, фотография, символ и т.д.);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замечать изменения настроения близкого взрослого или сверстника;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обращаться к сверстникам с просьбой и предложениями о совместной деятельности (при необходимости – с помощью взрослого);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владеть элементарными способами решения конфликтных ситуаций (уступить, извиниться, попробовать договориться и др.);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вступать в отношения с взрослым человеком как носителем правил, опираться на его авторитет при освоении материала и регуляции собственного поведения, может к нему обратиться c вопросом и просьбой, привлечь внимание адекватными способами, когда это необходимо; регулировать свое поведение в соответствии с просьбами взрослого;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уметь действовать по правилам (при необходимости - с помощью визуальной опоры), произвольно начинать и заканчивать повторяющиеся действия (при необходимости – с помощью сигнала);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проявлять интерес к занятиям, выполнять инструкции взрослого (при необходимости – с использованием визуальной поддержки), слушать, когда взрослый начинает говорить, реагировать на замечания и похвалу социально приемлемыми способами;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использовать речь или другие методы коммуникации для ответа на вопрос, выбора общих свойств предметов, материалов, отличий; составлять предложения и короткие рассказы (умеет использовать схемы); поддерживать элементарный диалог в знакомых социальных ситуациях;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владеть основными навыками самообслуживания; – контролировать равновесие, силу прыжка, гибкость, координацию движений, участвовать в </w:t>
      </w:r>
      <w:r w:rsidRPr="00BA6C51">
        <w:rPr>
          <w:sz w:val="28"/>
          <w:szCs w:val="28"/>
        </w:rPr>
        <w:lastRenderedPageBreak/>
        <w:t>спортивных играх с элементарными правилами;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уметь обращаться с бумагой и письменными принадлежностями; – проявлять элементарную оценку своих поступков и действий;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переносить некоторые приобретенные навыки в другую ситуацию;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понимает простые тексты;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складывает и вычитает в пределах 5-10;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сформированы представления о своей семье, Отечестве;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знаком с основными явлениями окружающего мира;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выполняет   физические</w:t>
      </w:r>
      <w:r w:rsidRPr="00BA6C51">
        <w:rPr>
          <w:sz w:val="28"/>
          <w:szCs w:val="28"/>
        </w:rPr>
        <w:tab/>
        <w:t>упражнения по показу, инструкции и расписанию (индивидуально и в группе) с использованием простейших гимнастических снарядов;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 - выполняет упражнения с использованием тренажёров, батута под контролем взрослых;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имеет представления о здоровом образе жизни и связанными с ним правилами;</w:t>
      </w:r>
    </w:p>
    <w:p w:rsid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умеет следовать расписанию (в адекватной форме) в учебной деятельности и в быту.</w:t>
      </w:r>
    </w:p>
    <w:p w:rsidR="00BA6C51" w:rsidRPr="00BA6C51" w:rsidRDefault="00BA6C51" w:rsidP="00BA6C51">
      <w:pPr>
        <w:ind w:firstLine="709"/>
        <w:jc w:val="center"/>
        <w:rPr>
          <w:b/>
          <w:sz w:val="28"/>
          <w:szCs w:val="28"/>
        </w:rPr>
      </w:pPr>
      <w:r w:rsidRPr="00BA6C51">
        <w:rPr>
          <w:b/>
          <w:sz w:val="28"/>
          <w:szCs w:val="28"/>
        </w:rPr>
        <w:t>Содержание коррекционной работы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и семей воспитанников.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Цель коррекционной работы: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-преодоление негативизма при общении и установлении контакта с аутичным ребенком;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-развитие познавательной активности;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-смягчение характерного для аутичных детей сенсорного и эмоционального дискомфорта;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-повышение активности ребенка в процессе общения с взрослыми и детьми; 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-преодоление трудностей в организации целенаправленного поведения.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Коррекционно-развивающая работа строится с учетом особых образовательных потребностей ребенка с диагнозом РАС и заключений психолого-педагогической комиссии.  Организация образовательного процесса предполагает, соблюдение следующих позиций: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регламент проведения и содержание занятий с ребенком с ОВЗ специалистом (с педагогом - психологом, учителем-дефектологом, при необходимости - учителем-логопедом), воспитателями МБДОУ;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регламент и содержание работы психолого-педагогического консилиума МБДОУ (Коррекционно-развивающая деятельность направлена на более полную адаптацию ребенка с РАС к жизни в обществе, на интеграцию в другие типы образовательных учреждений).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Приоритетным для ребенка с проявлениями аутизма являются следующие направления: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Коррекция эмоциональной сферы.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Формирование поведения.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lastRenderedPageBreak/>
        <w:t>- Социально-бытовая адаптация.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В процессе общения с ребенком с РАС следует придерживаться некоторых общих рекомендаций: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необходимо хвалить ребенка за участие и внимание независимо от результатов, создавая тем самым предпосылки к дальнейшей положительной коммуникации;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по возможности разъяснять задание не с помощью словесной инструкции, а жестами; избегать резких движений, повышенного тона в разговоре, беспорядка на рабочем месте;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учитывать в занятиях доминирующие для ребенка интересы, использовать для контактов его стереотипные пристрастия;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помнить о том, что неадекватная реакция ребенка может означать переутомление либо недопонимание задания. В таком случае достаточно сократить или упростить задание для упорядочения поведения.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Коррекционная помощь детям с РАС требует терпеливости, вдумчивости, изобретательности, систематичности, нешаблонного решения педагогических проблем.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i/>
          <w:sz w:val="28"/>
          <w:szCs w:val="28"/>
        </w:rPr>
        <w:t>Основные принципы коррекционно-развивающей работы</w:t>
      </w:r>
      <w:r w:rsidRPr="00BA6C51">
        <w:rPr>
          <w:sz w:val="28"/>
          <w:szCs w:val="28"/>
        </w:rPr>
        <w:t>: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-принцип преемственности: обеспечивает связь программы коррекционной работы с другими разделами основной общеобразовательной программы;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-принцип комплексности: коррекционное воздействие охватывает весь комплекс психофизических нарушений;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-принцип постепенного усложнения заданий и речевого материала с учетом «зоны ближайшего развития»;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-принцип соблюдения интересов ребенка: определяет позицию специалиста, который призван решать проблему ребенка с максимальной пользой и в интересах ребенка;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-принцип системности: обеспечивает единство диагностики, коррекции и развития, т.е. системный подход к анализу особенностей развития и коррекции нарушений у ребенка с ОВЗ (РАС), а также всесторонний многоуровневый подход специалистов различного профиля, взаимодействие и согласованность их действий в решении проблем ребенка;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-принцип непрерывности: гарантирует ребенку и его родителям (законным представителям) непрерывность помощи до полного решения проблемы или определения подхода к ее решению;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-принцип вариативности: предполагает создание вариативных условий для получения образования ребенком, имеющему недостатки в психическом развитии;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-комплексно-тематический принцип построения образовательного процесса.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i/>
          <w:sz w:val="28"/>
          <w:szCs w:val="28"/>
        </w:rPr>
        <w:t>Основные направления коррекционно-развивающей работы</w:t>
      </w:r>
      <w:r w:rsidRPr="00BA6C51">
        <w:rPr>
          <w:sz w:val="28"/>
          <w:szCs w:val="28"/>
        </w:rPr>
        <w:t>: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Диагностическая работа включает: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-выявление особых образовательных потребностей ребенка с ограниченными возможностями здоровья (РАС) при освоении основной </w:t>
      </w:r>
      <w:r w:rsidRPr="00BA6C51">
        <w:rPr>
          <w:sz w:val="28"/>
          <w:szCs w:val="28"/>
        </w:rPr>
        <w:lastRenderedPageBreak/>
        <w:t>образовательной программы;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-проведение комплексной социально-психолого-педагогической диагностики нарушений в психическом развитии ребенка с ограниченными возможностями здоровья (РАС);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-определение уровня актуального и зоны ближайшего развития ребенка с ограниченными возможностями здоровья (РАС), выявление его резервных возможностей;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-изучение развития эмоционально-волевой, познавательной, речевой сферы и личностных особенностей ребенка;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-изучение социальной ситуации развития и условий семейного воспитания ребенка;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-изучение адаптивных возможностей и уровня социализации ребенка с ограниченными возможностями здоровья (РАС);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-системный разносторонний контроль за уровнем и динамикой развития ребенка с ограниченными возможностями здоровья (РАС) (мониторинг динамики развития, успешности освоения образовательных областей).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Коррекционно-развивающая работа включает: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-реализацию комплексного индивидуально-ориентированного социально </w:t>
      </w:r>
      <w:proofErr w:type="spellStart"/>
      <w:r w:rsidRPr="00BA6C51">
        <w:rPr>
          <w:sz w:val="28"/>
          <w:szCs w:val="28"/>
        </w:rPr>
        <w:t>психологопедагогического</w:t>
      </w:r>
      <w:proofErr w:type="spellEnd"/>
      <w:r w:rsidRPr="00BA6C51">
        <w:rPr>
          <w:sz w:val="28"/>
          <w:szCs w:val="28"/>
        </w:rPr>
        <w:t xml:space="preserve"> сопровождения в условиях воспитательно-образовательного процесса ребенка с ограниченными возможностями здоровья (РАС) с учетом особенностей психофизического развития;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-выбор оптимальных для развития ребенка с ограниченными возможностями здоровья (РАС) коррекционных программ, методик, методов и приемов обучения и </w:t>
      </w:r>
      <w:proofErr w:type="gramStart"/>
      <w:r w:rsidRPr="00BA6C51">
        <w:rPr>
          <w:sz w:val="28"/>
          <w:szCs w:val="28"/>
        </w:rPr>
        <w:t>организацию</w:t>
      </w:r>
      <w:proofErr w:type="gramEnd"/>
      <w:r w:rsidRPr="00BA6C51">
        <w:rPr>
          <w:sz w:val="28"/>
          <w:szCs w:val="28"/>
        </w:rPr>
        <w:t xml:space="preserve"> и проведение индивидуальных и групповых коррекционно-развивающих, необходимых для преодоления нарушений в речевом и психическом развитии;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-коррекцию и развитие высших психических функций, эмоционально-волевой, познавательной и речевой сферы;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-формирование способов регуляции поведения и эмоциональных состояний;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-развитие форм и навыков личностного общения в группе сверстников, коммуникативной компетенции.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Консультативная работа включает: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-выработку совместных обоснованных рекомендаций по основным направлениям работы с ребенком с ограниченными возможностями здоровья (РАС), единых для всех участников воспитательно- образовательного процесса;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-консультирование специалистами педагогов по выбору индивидуально ориентированных методов и приемов работы с ребенком с ограниченными возможностями здоровья (РАС);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-консультативную помощь семье в вопросах выбора стратегии воспитания и приемов коррекционного обучения и воспитания ребенка с ограниченными возможностями здоровья (РАС).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i/>
          <w:sz w:val="28"/>
          <w:szCs w:val="28"/>
        </w:rPr>
        <w:t>Информационно-просветительская работа предусматривает</w:t>
      </w:r>
      <w:r w:rsidRPr="00BA6C51">
        <w:rPr>
          <w:sz w:val="28"/>
          <w:szCs w:val="28"/>
        </w:rPr>
        <w:t>: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lastRenderedPageBreak/>
        <w:t>-информационную поддержку образовательной деятельности ребенка с особыми образовательными потребностями, их родителей (законных представителей), педагогических работников;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-различные формы просветительской деятельности (беседы, печатные материалы), направленные на разъяснение участникам образовательного процесса – родителям (законным представителям), педагогическим работникам - вопросов, связанных с особенностями образовательного процесса и сопровождения ребенка с ограниченными возможностями здоровья (РАС).</w:t>
      </w:r>
    </w:p>
    <w:p w:rsidR="00BA6C51" w:rsidRPr="00BA6C51" w:rsidRDefault="00BA6C51" w:rsidP="00BA6C51">
      <w:pPr>
        <w:ind w:firstLine="709"/>
        <w:jc w:val="both"/>
        <w:rPr>
          <w:i/>
          <w:sz w:val="28"/>
          <w:szCs w:val="28"/>
        </w:rPr>
      </w:pPr>
      <w:r w:rsidRPr="00BA6C51">
        <w:rPr>
          <w:i/>
          <w:sz w:val="28"/>
          <w:szCs w:val="28"/>
        </w:rPr>
        <w:t>Содержание психолого-педагогической деятельности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Мероприятия психолого-педагогической реабилитации: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-получение образования - дошкольное учреждение компенсирующей направленности;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обучение по адаптированной образовательной программе для детей с РАС;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сопровождение специалистами </w:t>
      </w:r>
      <w:proofErr w:type="spellStart"/>
      <w:r w:rsidRPr="00BA6C51">
        <w:rPr>
          <w:sz w:val="28"/>
          <w:szCs w:val="28"/>
        </w:rPr>
        <w:t>ППк</w:t>
      </w:r>
      <w:proofErr w:type="spellEnd"/>
      <w:r w:rsidRPr="00BA6C51">
        <w:rPr>
          <w:sz w:val="28"/>
          <w:szCs w:val="28"/>
        </w:rPr>
        <w:t>: педагогом-психологом, воспитателем (сопровождение), учителем – дефектологом;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медицинские мероприятия согласно медицинской карте (на базе медицинской организации).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Мероприятия (виды) психолого-педагогической коррекции: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формирование ВПФ;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формирование эмоционально-волевых нарушений и поведенческих реакций;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формирование взаимоотношений в семье, в детском коллективе, с педагогами.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Мероприятия дефектологической коррекции: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сенсорное и сенсомоторное развитие;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формирование пространственно-временных отношений;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умственное развитие (мотивационный, операционный и регуляционный компоненты;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формирование соответствующих возрасту обще интеллектуальных умений, развитие наглядных и словесных форм мышления);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нормализация ведущей деятельности возраста.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Мероприятия социальной реабилитации: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консультирование по вопросам социально-педагогической реабилитации. Прогнозируемый результат: восстановление социально - средового статуса (учитывая индивидуальные возможности и степень ограниченности здоровья).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Основными направлениями деятельности являются: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организация </w:t>
      </w:r>
      <w:proofErr w:type="spellStart"/>
      <w:r w:rsidRPr="00BA6C51">
        <w:rPr>
          <w:sz w:val="28"/>
          <w:szCs w:val="28"/>
        </w:rPr>
        <w:t>коррекционно</w:t>
      </w:r>
      <w:proofErr w:type="spellEnd"/>
      <w:r w:rsidRPr="00BA6C51">
        <w:rPr>
          <w:sz w:val="28"/>
          <w:szCs w:val="28"/>
        </w:rPr>
        <w:t xml:space="preserve"> - развивающей деятельности в соответствии с возрастными и индивидуальными особенностями ребенка, состоянием их психического и соматического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здоровья;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учет уровня аутистических расстройств, других нарушений психического, речевого и развития, а также отклонений в поведении аутичного </w:t>
      </w:r>
      <w:r w:rsidRPr="00BA6C51">
        <w:rPr>
          <w:sz w:val="28"/>
          <w:szCs w:val="28"/>
        </w:rPr>
        <w:lastRenderedPageBreak/>
        <w:t>ребенка;</w:t>
      </w:r>
    </w:p>
    <w:p w:rsidR="00BA6C51" w:rsidRP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>- организация коррекционно-развивающего обучения;</w:t>
      </w:r>
    </w:p>
    <w:p w:rsidR="00BA6C51" w:rsidRDefault="00BA6C51" w:rsidP="00BA6C51">
      <w:pPr>
        <w:ind w:firstLine="709"/>
        <w:jc w:val="both"/>
        <w:rPr>
          <w:sz w:val="28"/>
          <w:szCs w:val="28"/>
        </w:rPr>
      </w:pPr>
      <w:r w:rsidRPr="00BA6C51">
        <w:rPr>
          <w:sz w:val="28"/>
          <w:szCs w:val="28"/>
        </w:rPr>
        <w:t xml:space="preserve">- </w:t>
      </w:r>
      <w:proofErr w:type="spellStart"/>
      <w:r w:rsidRPr="00BA6C51">
        <w:rPr>
          <w:sz w:val="28"/>
          <w:szCs w:val="28"/>
        </w:rPr>
        <w:t>психокоррекционная</w:t>
      </w:r>
      <w:proofErr w:type="spellEnd"/>
      <w:r w:rsidRPr="00BA6C51">
        <w:rPr>
          <w:sz w:val="28"/>
          <w:szCs w:val="28"/>
        </w:rPr>
        <w:t xml:space="preserve"> работа с ребенком и семьей, в которой он воспитывается.</w:t>
      </w:r>
    </w:p>
    <w:p w:rsidR="00157B23" w:rsidRPr="00157B23" w:rsidRDefault="00157B23" w:rsidP="00157B23">
      <w:pPr>
        <w:ind w:firstLine="709"/>
        <w:jc w:val="center"/>
        <w:rPr>
          <w:b/>
          <w:sz w:val="28"/>
          <w:szCs w:val="28"/>
        </w:rPr>
      </w:pPr>
      <w:r w:rsidRPr="00157B23">
        <w:rPr>
          <w:b/>
          <w:sz w:val="28"/>
          <w:szCs w:val="28"/>
        </w:rPr>
        <w:t>Особенности взаимодействия педагогического коллектива с семьей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Важным условием расширения спектра возможных отношений с миром, другими людьми и самим собой ребенка с РАС является взаимодействие педагогического коллектива с семьями детей с расстройствами аутистического спектра. При планировании работы по обеспечению психолого-педагогической поддержки семьи и повышения компетентности родителей в вопросах развития и образования, охраны и укрепления здоровья детей необходимо учитывать установки родителей на понимание особенностей ребенка и подходы к его воспитанию.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Для таких семей характерны: тяжелые переживания, стрессы, депрессия, ощущение потери смысла жизни и т.д.; дисгармоничные отношения: жесткие ролевые позиции, выраженная избыточная опека; разногласия членов семьи по вопросам воспитания; социальная самоизоляция семьи; информационная депривация родителей; потребность родителей в кратковременной «передышке».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Родители могут: не до конца осознавать состояние ребенка; отказываются верить в заключения специалистов; испытывать стресс, связанный с проблемами поведения ребенка; постоянно ставить перед ребенком невыполнимые задачи; обвинять окружающих в некомпетентности; поддерживать лишь ограниченные формы взаимодействия с ребенком; переживать собственную беспомощность и т.д. Лишь небольшое количество родителей детей с РАС раннего и дошкольного возраста используют естественный и гибкий подход в воспитании ребенка.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i/>
          <w:sz w:val="28"/>
          <w:szCs w:val="28"/>
        </w:rPr>
        <w:t>Поэтому педагогам необходимо соблюдать определенные условия для выстраивания партнерских отношений с родителями</w:t>
      </w:r>
      <w:r w:rsidRPr="00157B23">
        <w:rPr>
          <w:sz w:val="28"/>
          <w:szCs w:val="28"/>
        </w:rPr>
        <w:t>: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проявлять уважение к родителям. Уважение выражается в профессиональной позиции педагога, признающего достоинства личности, ценности и значимости родителей;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 xml:space="preserve">- проявлять </w:t>
      </w:r>
      <w:proofErr w:type="spellStart"/>
      <w:r w:rsidRPr="00157B23">
        <w:rPr>
          <w:sz w:val="28"/>
          <w:szCs w:val="28"/>
        </w:rPr>
        <w:t>эмпатию</w:t>
      </w:r>
      <w:proofErr w:type="spellEnd"/>
      <w:r w:rsidRPr="00157B23">
        <w:rPr>
          <w:sz w:val="28"/>
          <w:szCs w:val="28"/>
        </w:rPr>
        <w:t>, понимание к проблемам семьи ребенка с РАС;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наличие общей цели, которое позволяет выработать единую линию поведения с ребенком и придерживаться ее и дома и в детском саду;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контакт и диалог с родителями дают возможность общаться и прояснять позиции друг друга;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понимания и соблюдение собственных прав и прав родителей. Не первое место при взаимодействии педагогов с родителями выходят такие права как: право на собственное мнение и собственный выбор, право на информацию, право на уважение, право просить о помощи, право получать признание и т.д.;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распределение ответственности между педагогами и родителями позволяет предупредить взаимное обвинение друг друга, перекладывание ответственности и уход от нее.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lastRenderedPageBreak/>
        <w:t>При взаимодействии с родителями педагоги имеют возможность выявить сильные стороны ребенка, включить близкое окружение в развивающее взаимодействие с ребенком, продемонстрировать ближайшему окружению все, даже незначительные достижения ребенка.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Анализ взаимодействия детского сада с семьями воспитанников показывает, что многим современным родителям трудно настроиться на совместную с педагогами работу по воспитанию и обучению своего ребенка. Ответственность за трудности, проблемы в развитии ребенка такие родители, как правило, возлагают на педагогов - «не научили, не нашли подход».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Родители полностью или в большей части перекладывают воспитание и обучение своего ребенка на детский сад по следующим причинам: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родители не в полной мере осознают свои родительские права и обязанности, в том числе в свете требований нового законодательства;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родители некомпетентны в вопросах воспитания и обучения современных детей, испытывают трудность в организации совместной деятельности с ребенком в домашних условиях;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родители постоянно работают и проводят с ребенком недостаточно времени;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родители не интересуются жизнью ребенка в детском саду, не принимают участия в совместных мероприятиях;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родители ведут асоциальный образ жизни.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Подобная отстраненность родителей от воспитания своих детей не только негативно сказывается на их развитии, но и неизбежно приводит к снижению качества дошкольного образования.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Именно поэтому, обновленное дошкольное образование должно способствовать формированию активной позиции родителя, как основного заказчика и потребителя государственной услуги качественного дошкольного образования.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 xml:space="preserve">Главные задачи взаимодействия с семьей на современном этапе, на которые направлена Программа, это систематическое формирование осознанного </w:t>
      </w:r>
      <w:proofErr w:type="spellStart"/>
      <w:r w:rsidRPr="00157B23">
        <w:rPr>
          <w:sz w:val="28"/>
          <w:szCs w:val="28"/>
        </w:rPr>
        <w:t>родительства</w:t>
      </w:r>
      <w:proofErr w:type="spellEnd"/>
      <w:r w:rsidRPr="00157B23">
        <w:rPr>
          <w:sz w:val="28"/>
          <w:szCs w:val="28"/>
        </w:rPr>
        <w:t>, родительской компетентности, максимальное вовлечение родителей в жизнь детского сада, содействие совместной деятельности родителей и детей.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i/>
          <w:sz w:val="28"/>
          <w:szCs w:val="28"/>
        </w:rPr>
        <w:t>Работа строится по четырем направлениям</w:t>
      </w:r>
      <w:r w:rsidRPr="00157B23">
        <w:rPr>
          <w:sz w:val="28"/>
          <w:szCs w:val="28"/>
        </w:rPr>
        <w:t>: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1. Педагогический мониторинг.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Цель: изучение особенностей семейного воспитания, оценка удовлетворенности родителей работой МБДОУ.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Содержание работы: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изучение социального фона семей на учебный год;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анкетирование родителей (законных представителей);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изучение особенностей семейного воспитания;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 xml:space="preserve">- педагогическое наблюдение (взаимодействие детей и родителей в ситуации утреннего приема детей в группу; 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-уровень мотивации родителей к сотрудничеству с педагогами МБДОУ);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 xml:space="preserve">- итоговое анкетирование «Оценка удовлетворенности родителей </w:t>
      </w:r>
      <w:r w:rsidRPr="00157B23">
        <w:rPr>
          <w:sz w:val="28"/>
          <w:szCs w:val="28"/>
        </w:rPr>
        <w:lastRenderedPageBreak/>
        <w:t>качеством оказания образовательных услуг»;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2. Педагогическая поддержка.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Цель: содействие формированию осознанных образовательных запросов родителей, привлечение к сотрудничеству, совместному развитию ребенка.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Содержание работы: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обеспечение информационной открытости МБДОУ (официальный сайт, группы по инициативе родителей в социальных сетях);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возможность задать любые интересующие вопросы, (в том числе и анонимно) специалистам МБДОУ посредством сайта, почтовых ящиков обратной связи на группах, внести любые предложения.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организация «мягкой» адаптации детей к детскому саду;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-оповещение родителей о теме недели и конкретные рекомендации о том, чем можно заняться с ребенком дома для ее освоения;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индивидуальные консультации воспитателей для родителей;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помощь в сборе документов для городской психолого- педагогических комиссий;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индивидуальные консультации логопеда, обследование речи ребенка;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 xml:space="preserve">- </w:t>
      </w:r>
      <w:proofErr w:type="spellStart"/>
      <w:r w:rsidRPr="00157B23">
        <w:rPr>
          <w:sz w:val="28"/>
          <w:szCs w:val="28"/>
        </w:rPr>
        <w:t>общесадовские</w:t>
      </w:r>
      <w:proofErr w:type="spellEnd"/>
      <w:r w:rsidRPr="00157B23">
        <w:rPr>
          <w:sz w:val="28"/>
          <w:szCs w:val="28"/>
        </w:rPr>
        <w:t xml:space="preserve"> и групповые мероприятия по сближению коллектива родителей и детей («День открытых дверей» и др.);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информационные стенды для родителей;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еженедельные приемные часы администрации и специалистов для родителей;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своевременное оповещение о планируемых в МБДОУ мероприятиях;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организация совместной трудовой деятельности детей и родителей (субботники);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привлечение семей к участию в городских, окружных и дистанционных конкурсах;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выставки семейного творчества.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3. Педагогическое образование.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Цель: ориентирование родителей на развитие активной, компетентной позиции родителя.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Содержание работы: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ознакомление родителей с изменениями законодательства в сфере образования;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</w:t>
      </w:r>
      <w:proofErr w:type="spellStart"/>
      <w:r w:rsidRPr="00157B23">
        <w:rPr>
          <w:sz w:val="28"/>
          <w:szCs w:val="28"/>
        </w:rPr>
        <w:t>общесадовские</w:t>
      </w:r>
      <w:proofErr w:type="spellEnd"/>
      <w:r w:rsidRPr="00157B23">
        <w:rPr>
          <w:sz w:val="28"/>
          <w:szCs w:val="28"/>
        </w:rPr>
        <w:t xml:space="preserve"> и групповые родительские собрания по интересующим родителей вопросам обучения и воспитания детей;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консультации на сайте МБДОУ и тематических стендах «Будущий первоклассник», «Советы педагога-психолога», «Советы учителя-логопеда», «Для вас, родители».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4. Совместная деятельность педагогов и родителей.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Цель: активное включение родителей в совместную деятельность с детьми. Содержание работы: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 xml:space="preserve">- совместные мероприятия, праздники, экскурсии для родителей и детей </w:t>
      </w:r>
      <w:proofErr w:type="spellStart"/>
      <w:r w:rsidRPr="00157B23">
        <w:rPr>
          <w:sz w:val="28"/>
          <w:szCs w:val="28"/>
        </w:rPr>
        <w:t>общесадовские</w:t>
      </w:r>
      <w:proofErr w:type="spellEnd"/>
      <w:r w:rsidRPr="00157B23">
        <w:rPr>
          <w:sz w:val="28"/>
          <w:szCs w:val="28"/>
        </w:rPr>
        <w:t xml:space="preserve"> (Осенняя ярмарка, День матери, День отца, Новый год, 8 марта, 23 февраля, Выпускной бал, День семьи, любви и верности и др.) и </w:t>
      </w:r>
      <w:r w:rsidRPr="00157B23">
        <w:rPr>
          <w:sz w:val="28"/>
          <w:szCs w:val="28"/>
        </w:rPr>
        <w:lastRenderedPageBreak/>
        <w:t>групповые, согласно плану группы;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привлечение родителей, родственников, старших детей к участию в мероприятиях детского сада;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организация выставок совместных детско-родительских работ в МБДОУ к праздникам, в рамках тематических недель и педагогических проектов;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- работа родительских клубов.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В коррекционно-развивающей работе педагогические работники пытаются привлечь родителей через систему методических рекомендаций, заданий. Рекомендации и задания родители получают как в устной, так и в письменной форме на вечерних приемах. Рекомендации и задания родителям по организации домашней работы с детьми необходимы для того, чтобы как можно скорее ликвидировать отставание детей - как в коммуникативном, так и в общем развитии.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Методические рекомендации и задания,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Задания подбираются в соответствии с изучаемыми в группах детского сада лексическими темами и требованиями программы. Для каждой возрастной группы учтены особенности развития детей данного возраста. Речевую активность таких детей родители должны поддерживать и всячески стимулировать. Это позволяет укрепить доверие ребенка к окружающим взрослым, направить его познавательную активность в нужное русло, вселить в него уверенность в собственных силах и возможностях, что будет способствовать преодолению отставания в речевом развитии.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Для детей родители должны стремиться создавать такие ситуации, которые будут побуждать детей применять знания и умения, имеющиеся в их жизненном багаже. Опора на знания, которые были сформированы в предыдущей возрастной группе, должна стать одной из основ домашней совместной деятельности с детьми. Родители должны стимулировать познавательную активность детей, создавать творческие игровые ситуации.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При взаимодействии с семьями детей с РАС педагог должен: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1. Ориентировать родителей на изменения в личностном развитии дошкольников -  развитие любознательности, самостоятельности, инициативы и творчества в детских видах деятельности. Помочь родителям учитывать эти изменения в своей педагогической практике.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 xml:space="preserve">2. Способствовать укреплению физического здоровья дошкольников в </w:t>
      </w:r>
      <w:r w:rsidRPr="00157B23">
        <w:rPr>
          <w:sz w:val="28"/>
          <w:szCs w:val="28"/>
        </w:rPr>
        <w:lastRenderedPageBreak/>
        <w:t>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дома, на улице, в лесу, у водоема.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3. 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проявить внимание, заботу о взрослых и сверстниках.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4. Познакомить родителей с условиями развития познавательных интересов, интеллектуальных способностей дошкольников в семье. Поддерживать стремление родителей развивать интерес детей к школе, желание занять позицию школьника.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5. 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развитию желания трудиться, ответственности, стремления довести начатое дело до конца.</w:t>
      </w:r>
    </w:p>
    <w:p w:rsidR="00157B23" w:rsidRPr="00157B23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 xml:space="preserve">6. Помочь родителям создать условия для развития эстетических чувств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 </w:t>
      </w:r>
    </w:p>
    <w:p w:rsidR="00157B23" w:rsidRPr="00BA6C51" w:rsidRDefault="00157B23" w:rsidP="00157B23">
      <w:pPr>
        <w:ind w:firstLine="709"/>
        <w:jc w:val="both"/>
        <w:rPr>
          <w:sz w:val="28"/>
          <w:szCs w:val="28"/>
        </w:rPr>
      </w:pPr>
      <w:r w:rsidRPr="00157B23">
        <w:rPr>
          <w:sz w:val="28"/>
          <w:szCs w:val="28"/>
        </w:rPr>
        <w:t>При планировании работы по обеспечению психолого-педагогической поддержки семьи и повышения компетентности родителей в вопросах развития и образования, охраны и укрепления здоровья детей необходимо учитывать установки родителей на понимание особенностей ребенка и подходы к его воспитанию.</w:t>
      </w:r>
    </w:p>
    <w:sectPr w:rsidR="00157B23" w:rsidRPr="00BA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FC"/>
    <w:rsid w:val="00157B23"/>
    <w:rsid w:val="00421AFC"/>
    <w:rsid w:val="00A43F16"/>
    <w:rsid w:val="00BA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C6A27-1235-49B5-B3E2-2760D939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6C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6904</Words>
  <Characters>39358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2022-10-04T06:07:00Z</dcterms:created>
  <dcterms:modified xsi:type="dcterms:W3CDTF">2022-10-04T06:20:00Z</dcterms:modified>
</cp:coreProperties>
</file>