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B08" w:rsidRDefault="008D4B08" w:rsidP="008D4B08">
      <w:pPr>
        <w:jc w:val="center"/>
        <w:rPr>
          <w:rFonts w:ascii="Times New Roman" w:hAnsi="Times New Roman" w:cs="Times New Roman"/>
          <w:b/>
          <w:sz w:val="28"/>
          <w:szCs w:val="28"/>
        </w:rPr>
      </w:pPr>
      <w:r>
        <w:rPr>
          <w:rFonts w:ascii="Times New Roman" w:hAnsi="Times New Roman"/>
          <w:b/>
          <w:noProof/>
          <w:sz w:val="24"/>
          <w:szCs w:val="24"/>
          <w:lang w:eastAsia="ru-RU"/>
        </w:rPr>
        <w:drawing>
          <wp:anchor distT="0" distB="0" distL="114300" distR="114300" simplePos="0" relativeHeight="251659264" behindDoc="0" locked="0" layoutInCell="1" allowOverlap="1">
            <wp:simplePos x="0" y="0"/>
            <wp:positionH relativeFrom="column">
              <wp:posOffset>3073048</wp:posOffset>
            </wp:positionH>
            <wp:positionV relativeFrom="paragraph">
              <wp:posOffset>186690</wp:posOffset>
            </wp:positionV>
            <wp:extent cx="476250" cy="566420"/>
            <wp:effectExtent l="0" t="0" r="0" b="0"/>
            <wp:wrapThrough wrapText="bothSides">
              <wp:wrapPolygon edited="0">
                <wp:start x="0" y="0"/>
                <wp:lineTo x="0" y="21067"/>
                <wp:lineTo x="20736" y="21067"/>
                <wp:lineTo x="20736" y="0"/>
                <wp:lineTo x="0" y="0"/>
              </wp:wrapPolygon>
            </wp:wrapThrough>
            <wp:docPr id="1" name="Рисунок 1" descr="Описание: Описание: 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edi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566420"/>
                    </a:xfrm>
                    <a:prstGeom prst="rect">
                      <a:avLst/>
                    </a:prstGeom>
                    <a:noFill/>
                    <a:ln>
                      <a:noFill/>
                    </a:ln>
                  </pic:spPr>
                </pic:pic>
              </a:graphicData>
            </a:graphic>
          </wp:anchor>
        </w:drawing>
      </w:r>
    </w:p>
    <w:p w:rsidR="008D4B08" w:rsidRDefault="008D4B08" w:rsidP="008D4B08">
      <w:pPr>
        <w:jc w:val="center"/>
        <w:rPr>
          <w:rFonts w:ascii="Times New Roman" w:hAnsi="Times New Roman" w:cs="Times New Roman"/>
          <w:b/>
          <w:sz w:val="28"/>
          <w:szCs w:val="28"/>
        </w:rPr>
      </w:pPr>
    </w:p>
    <w:p w:rsidR="008D4B08" w:rsidRDefault="008D4B08" w:rsidP="008D4B08">
      <w:pPr>
        <w:jc w:val="center"/>
        <w:rPr>
          <w:rFonts w:ascii="Times New Roman" w:hAnsi="Times New Roman" w:cs="Times New Roman"/>
          <w:b/>
          <w:sz w:val="28"/>
          <w:szCs w:val="28"/>
        </w:rPr>
      </w:pPr>
    </w:p>
    <w:p w:rsidR="008D4B08" w:rsidRPr="00F06595" w:rsidRDefault="008D4B08" w:rsidP="008D4B08">
      <w:pPr>
        <w:spacing w:after="0" w:line="240" w:lineRule="auto"/>
        <w:jc w:val="center"/>
        <w:rPr>
          <w:rFonts w:ascii="Times New Roman" w:hAnsi="Times New Roman"/>
          <w:b/>
          <w:color w:val="002060"/>
          <w:sz w:val="20"/>
          <w:szCs w:val="20"/>
        </w:rPr>
      </w:pPr>
      <w:r w:rsidRPr="00F06595">
        <w:rPr>
          <w:rFonts w:ascii="Times New Roman" w:hAnsi="Times New Roman"/>
          <w:b/>
          <w:color w:val="002060"/>
          <w:sz w:val="20"/>
          <w:szCs w:val="20"/>
        </w:rPr>
        <w:t>МУНИЦИПАЛЬНОЕ ОБРАЗОВАНИЕ</w:t>
      </w:r>
    </w:p>
    <w:p w:rsidR="008D4B08" w:rsidRPr="00F06595" w:rsidRDefault="008D4B08" w:rsidP="008D4B08">
      <w:pPr>
        <w:spacing w:after="0" w:line="240" w:lineRule="auto"/>
        <w:jc w:val="center"/>
        <w:rPr>
          <w:rFonts w:ascii="Times New Roman" w:hAnsi="Times New Roman"/>
          <w:b/>
          <w:color w:val="002060"/>
          <w:sz w:val="20"/>
          <w:szCs w:val="20"/>
        </w:rPr>
      </w:pPr>
      <w:r w:rsidRPr="00F06595">
        <w:rPr>
          <w:rFonts w:ascii="Times New Roman" w:hAnsi="Times New Roman"/>
          <w:b/>
          <w:color w:val="002060"/>
          <w:sz w:val="20"/>
          <w:szCs w:val="20"/>
        </w:rPr>
        <w:t>ГОРОДСКОЙ ОКРУГ ГОРОД ХАНТЫ-МАНСИЙСК</w:t>
      </w:r>
    </w:p>
    <w:p w:rsidR="008D4B08" w:rsidRPr="00F06595" w:rsidRDefault="008D4B08" w:rsidP="008D4B08">
      <w:pPr>
        <w:spacing w:after="0" w:line="240" w:lineRule="auto"/>
        <w:jc w:val="center"/>
        <w:rPr>
          <w:rFonts w:ascii="Times New Roman" w:hAnsi="Times New Roman"/>
          <w:b/>
          <w:color w:val="002060"/>
          <w:sz w:val="20"/>
          <w:szCs w:val="20"/>
        </w:rPr>
      </w:pPr>
      <w:r w:rsidRPr="00F06595">
        <w:rPr>
          <w:rFonts w:ascii="Times New Roman" w:hAnsi="Times New Roman"/>
          <w:b/>
          <w:color w:val="002060"/>
          <w:sz w:val="20"/>
          <w:szCs w:val="20"/>
        </w:rPr>
        <w:t xml:space="preserve">ДЕПАРТАМЕНТ ОБРАЗОВАНИЯ АДМИНИСТРАЦИИГОРОДА ХАНТЫ-МАНСИЙСКА </w:t>
      </w:r>
    </w:p>
    <w:p w:rsidR="008D4B08" w:rsidRPr="00F06595" w:rsidRDefault="008D4B08" w:rsidP="008D4B08">
      <w:pPr>
        <w:spacing w:after="0" w:line="240" w:lineRule="auto"/>
        <w:jc w:val="center"/>
        <w:rPr>
          <w:rFonts w:ascii="Times New Roman" w:hAnsi="Times New Roman"/>
          <w:b/>
          <w:color w:val="002060"/>
          <w:sz w:val="20"/>
          <w:szCs w:val="20"/>
        </w:rPr>
      </w:pPr>
    </w:p>
    <w:p w:rsidR="008D4B08" w:rsidRPr="00F06595" w:rsidRDefault="008D4B08" w:rsidP="008D4B08">
      <w:pPr>
        <w:spacing w:after="0" w:line="240" w:lineRule="auto"/>
        <w:jc w:val="center"/>
        <w:rPr>
          <w:rFonts w:ascii="Times New Roman" w:hAnsi="Times New Roman"/>
          <w:b/>
          <w:color w:val="002060"/>
          <w:sz w:val="20"/>
          <w:szCs w:val="20"/>
        </w:rPr>
      </w:pPr>
      <w:r w:rsidRPr="00F06595">
        <w:rPr>
          <w:rFonts w:ascii="Times New Roman" w:hAnsi="Times New Roman"/>
          <w:b/>
          <w:color w:val="002060"/>
          <w:sz w:val="20"/>
          <w:szCs w:val="20"/>
        </w:rPr>
        <w:t>МУНИЦИПАЛЬНОЕ БЮДЖЕТНОЕ ДОШКОЛЬНОЕ ОБРАЗОВАТЕЛЬНОЕ УЧРЕЖДЕНИЕ</w:t>
      </w:r>
    </w:p>
    <w:p w:rsidR="008D4B08" w:rsidRPr="00F06595" w:rsidRDefault="008D4B08" w:rsidP="008D4B08">
      <w:pPr>
        <w:spacing w:after="0" w:line="240" w:lineRule="auto"/>
        <w:jc w:val="center"/>
        <w:rPr>
          <w:rFonts w:ascii="Times New Roman" w:hAnsi="Times New Roman"/>
          <w:b/>
          <w:color w:val="002060"/>
          <w:sz w:val="20"/>
          <w:szCs w:val="20"/>
        </w:rPr>
      </w:pPr>
      <w:r w:rsidRPr="00F06595">
        <w:rPr>
          <w:rFonts w:ascii="Times New Roman" w:hAnsi="Times New Roman"/>
          <w:b/>
          <w:color w:val="002060"/>
          <w:sz w:val="20"/>
          <w:szCs w:val="20"/>
        </w:rPr>
        <w:t xml:space="preserve"> «ДЕТСКИЙ САД № 23 «БРУСНИЧКА»</w:t>
      </w:r>
    </w:p>
    <w:p w:rsidR="008D4B08" w:rsidRDefault="008D4B08" w:rsidP="008D4B08">
      <w:pPr>
        <w:pStyle w:val="af3"/>
        <w:tabs>
          <w:tab w:val="left" w:pos="4110"/>
        </w:tabs>
        <w:rPr>
          <w:rFonts w:ascii="Times New Roman" w:hAnsi="Times New Roman"/>
          <w:b/>
          <w:color w:val="002060"/>
          <w:sz w:val="28"/>
          <w:szCs w:val="28"/>
        </w:rPr>
      </w:pPr>
    </w:p>
    <w:p w:rsidR="008D4B08" w:rsidRPr="00437E37" w:rsidRDefault="008D4B08" w:rsidP="008D4B08">
      <w:pPr>
        <w:spacing w:after="0" w:line="240" w:lineRule="auto"/>
        <w:rPr>
          <w:rFonts w:ascii="Times New Roman" w:hAnsi="Times New Roman" w:cs="Times New Roman"/>
          <w:b/>
          <w:color w:val="002060"/>
          <w:sz w:val="24"/>
          <w:szCs w:val="24"/>
        </w:rPr>
      </w:pPr>
    </w:p>
    <w:p w:rsidR="008D4B08" w:rsidRPr="008706BF" w:rsidRDefault="008D4B08" w:rsidP="008D4B08">
      <w:pPr>
        <w:pStyle w:val="af3"/>
        <w:rPr>
          <w:rFonts w:ascii="Times New Roman" w:hAnsi="Times New Roman"/>
        </w:rPr>
      </w:pPr>
    </w:p>
    <w:tbl>
      <w:tblPr>
        <w:tblW w:w="5000" w:type="pct"/>
        <w:tblLook w:val="04A0" w:firstRow="1" w:lastRow="0" w:firstColumn="1" w:lastColumn="0" w:noHBand="0" w:noVBand="1"/>
      </w:tblPr>
      <w:tblGrid>
        <w:gridCol w:w="5341"/>
        <w:gridCol w:w="5341"/>
      </w:tblGrid>
      <w:tr w:rsidR="005369DC" w:rsidRPr="00A97F83" w:rsidTr="00E871C9">
        <w:trPr>
          <w:trHeight w:val="1634"/>
        </w:trPr>
        <w:tc>
          <w:tcPr>
            <w:tcW w:w="2500" w:type="pct"/>
            <w:shd w:val="clear" w:color="auto" w:fill="auto"/>
          </w:tcPr>
          <w:p w:rsidR="005369DC" w:rsidRPr="005369DC" w:rsidRDefault="005369DC" w:rsidP="005369DC">
            <w:pPr>
              <w:spacing w:after="0"/>
              <w:ind w:left="426" w:right="730"/>
              <w:rPr>
                <w:rFonts w:ascii="Times New Roman" w:eastAsia="Calibri" w:hAnsi="Times New Roman" w:cs="Times New Roman"/>
                <w:sz w:val="24"/>
                <w:szCs w:val="24"/>
              </w:rPr>
            </w:pPr>
          </w:p>
          <w:p w:rsidR="005369DC" w:rsidRPr="005369DC" w:rsidRDefault="005369DC" w:rsidP="005369DC">
            <w:pPr>
              <w:spacing w:after="0"/>
              <w:ind w:left="426" w:right="730"/>
              <w:rPr>
                <w:rFonts w:ascii="Times New Roman" w:eastAsia="Calibri" w:hAnsi="Times New Roman" w:cs="Times New Roman"/>
                <w:sz w:val="24"/>
                <w:szCs w:val="24"/>
              </w:rPr>
            </w:pPr>
            <w:r w:rsidRPr="005369DC">
              <w:rPr>
                <w:rFonts w:ascii="Times New Roman" w:eastAsia="Calibri" w:hAnsi="Times New Roman" w:cs="Times New Roman"/>
                <w:sz w:val="24"/>
                <w:szCs w:val="24"/>
              </w:rPr>
              <w:t>ПРИНЯТО</w:t>
            </w:r>
          </w:p>
          <w:p w:rsidR="005369DC" w:rsidRPr="005369DC" w:rsidRDefault="005369DC" w:rsidP="005369DC">
            <w:pPr>
              <w:spacing w:after="0"/>
              <w:ind w:left="426" w:right="730"/>
              <w:rPr>
                <w:rFonts w:ascii="Times New Roman" w:eastAsia="Calibri" w:hAnsi="Times New Roman" w:cs="Times New Roman"/>
                <w:sz w:val="24"/>
                <w:szCs w:val="24"/>
              </w:rPr>
            </w:pPr>
            <w:r w:rsidRPr="005369DC">
              <w:rPr>
                <w:rFonts w:ascii="Times New Roman" w:eastAsia="Calibri" w:hAnsi="Times New Roman" w:cs="Times New Roman"/>
                <w:sz w:val="24"/>
                <w:szCs w:val="24"/>
              </w:rPr>
              <w:t xml:space="preserve">на заседании </w:t>
            </w:r>
            <w:proofErr w:type="spellStart"/>
            <w:r w:rsidRPr="005369DC">
              <w:rPr>
                <w:rFonts w:ascii="Times New Roman" w:eastAsia="Calibri" w:hAnsi="Times New Roman" w:cs="Times New Roman"/>
                <w:sz w:val="24"/>
                <w:szCs w:val="24"/>
              </w:rPr>
              <w:t>ПМПк</w:t>
            </w:r>
            <w:proofErr w:type="spellEnd"/>
          </w:p>
          <w:p w:rsidR="005369DC" w:rsidRPr="005369DC" w:rsidRDefault="005369DC" w:rsidP="005369DC">
            <w:pPr>
              <w:spacing w:after="0"/>
              <w:ind w:left="426" w:right="22"/>
              <w:rPr>
                <w:rFonts w:ascii="Times New Roman" w:eastAsia="Calibri" w:hAnsi="Times New Roman" w:cs="Times New Roman"/>
                <w:sz w:val="24"/>
                <w:szCs w:val="24"/>
              </w:rPr>
            </w:pPr>
            <w:r w:rsidRPr="005369DC">
              <w:rPr>
                <w:rFonts w:ascii="Times New Roman" w:eastAsia="Calibri" w:hAnsi="Times New Roman" w:cs="Times New Roman"/>
                <w:sz w:val="24"/>
                <w:szCs w:val="24"/>
              </w:rPr>
              <w:t>Прото</w:t>
            </w:r>
            <w:r>
              <w:rPr>
                <w:rFonts w:ascii="Times New Roman" w:hAnsi="Times New Roman" w:cs="Times New Roman"/>
                <w:sz w:val="24"/>
                <w:szCs w:val="24"/>
              </w:rPr>
              <w:t xml:space="preserve">кол №___ </w:t>
            </w:r>
            <w:proofErr w:type="gramStart"/>
            <w:r w:rsidRPr="005369DC">
              <w:rPr>
                <w:rFonts w:ascii="Times New Roman" w:eastAsia="Calibri" w:hAnsi="Times New Roman" w:cs="Times New Roman"/>
                <w:sz w:val="24"/>
                <w:szCs w:val="24"/>
              </w:rPr>
              <w:t>от  «</w:t>
            </w:r>
            <w:proofErr w:type="gramEnd"/>
            <w:r w:rsidRPr="005369DC">
              <w:rPr>
                <w:rFonts w:ascii="Times New Roman" w:eastAsia="Calibri" w:hAnsi="Times New Roman" w:cs="Times New Roman"/>
                <w:sz w:val="24"/>
                <w:szCs w:val="24"/>
              </w:rPr>
              <w:t xml:space="preserve">    »</w:t>
            </w:r>
            <w:r>
              <w:rPr>
                <w:rFonts w:ascii="Times New Roman" w:hAnsi="Times New Roman" w:cs="Times New Roman"/>
                <w:sz w:val="24"/>
                <w:szCs w:val="24"/>
                <w:u w:val="single"/>
              </w:rPr>
              <w:t xml:space="preserve">     </w:t>
            </w:r>
            <w:r w:rsidRPr="005369DC">
              <w:rPr>
                <w:rFonts w:ascii="Times New Roman" w:eastAsia="Calibri" w:hAnsi="Times New Roman" w:cs="Times New Roman"/>
                <w:sz w:val="24"/>
                <w:szCs w:val="24"/>
                <w:u w:val="single"/>
              </w:rPr>
              <w:t xml:space="preserve">     </w:t>
            </w:r>
            <w:r>
              <w:rPr>
                <w:rFonts w:ascii="Times New Roman" w:hAnsi="Times New Roman" w:cs="Times New Roman"/>
                <w:sz w:val="24"/>
                <w:szCs w:val="24"/>
                <w:u w:val="single"/>
              </w:rPr>
              <w:t>____</w:t>
            </w:r>
            <w:r w:rsidRPr="005369DC">
              <w:rPr>
                <w:rFonts w:ascii="Times New Roman" w:eastAsia="Calibri" w:hAnsi="Times New Roman" w:cs="Times New Roman"/>
                <w:sz w:val="24"/>
                <w:szCs w:val="24"/>
                <w:u w:val="single"/>
              </w:rPr>
              <w:t xml:space="preserve">      </w:t>
            </w:r>
            <w:r w:rsidRPr="005369DC">
              <w:rPr>
                <w:rFonts w:ascii="Times New Roman" w:eastAsia="Calibri" w:hAnsi="Times New Roman" w:cs="Times New Roman"/>
                <w:sz w:val="24"/>
                <w:szCs w:val="24"/>
              </w:rPr>
              <w:t>г</w:t>
            </w:r>
            <w:r>
              <w:rPr>
                <w:rFonts w:ascii="Times New Roman" w:hAnsi="Times New Roman" w:cs="Times New Roman"/>
                <w:sz w:val="24"/>
                <w:szCs w:val="24"/>
              </w:rPr>
              <w:t>.</w:t>
            </w:r>
          </w:p>
          <w:p w:rsidR="005369DC" w:rsidRPr="005369DC" w:rsidRDefault="005369DC" w:rsidP="005369DC">
            <w:pPr>
              <w:spacing w:after="0"/>
              <w:ind w:left="426" w:right="730"/>
              <w:jc w:val="center"/>
              <w:rPr>
                <w:rFonts w:ascii="Times New Roman" w:eastAsia="Calibri" w:hAnsi="Times New Roman" w:cs="Times New Roman"/>
                <w:b/>
                <w:sz w:val="24"/>
                <w:szCs w:val="24"/>
              </w:rPr>
            </w:pPr>
          </w:p>
        </w:tc>
        <w:tc>
          <w:tcPr>
            <w:tcW w:w="2500" w:type="pct"/>
            <w:shd w:val="clear" w:color="auto" w:fill="auto"/>
          </w:tcPr>
          <w:p w:rsidR="005369DC" w:rsidRPr="005369DC" w:rsidRDefault="005369DC" w:rsidP="005369DC">
            <w:pPr>
              <w:spacing w:after="0"/>
              <w:ind w:left="426" w:right="730"/>
              <w:jc w:val="right"/>
              <w:rPr>
                <w:rFonts w:ascii="Times New Roman" w:eastAsia="Calibri" w:hAnsi="Times New Roman" w:cs="Times New Roman"/>
                <w:sz w:val="24"/>
                <w:szCs w:val="24"/>
              </w:rPr>
            </w:pPr>
          </w:p>
          <w:p w:rsidR="005369DC" w:rsidRPr="005369DC" w:rsidRDefault="005369DC" w:rsidP="005369DC">
            <w:pPr>
              <w:spacing w:after="0"/>
              <w:ind w:left="426" w:right="730"/>
              <w:jc w:val="right"/>
              <w:rPr>
                <w:rFonts w:ascii="Times New Roman" w:eastAsia="Calibri" w:hAnsi="Times New Roman" w:cs="Times New Roman"/>
                <w:sz w:val="24"/>
                <w:szCs w:val="24"/>
              </w:rPr>
            </w:pPr>
            <w:r w:rsidRPr="005369DC">
              <w:rPr>
                <w:rFonts w:ascii="Times New Roman" w:eastAsia="Calibri" w:hAnsi="Times New Roman" w:cs="Times New Roman"/>
                <w:sz w:val="24"/>
                <w:szCs w:val="24"/>
              </w:rPr>
              <w:t>УТВЕРЖДАЮ</w:t>
            </w:r>
          </w:p>
          <w:p w:rsidR="005369DC" w:rsidRPr="005369DC" w:rsidRDefault="005369DC" w:rsidP="005369DC">
            <w:pPr>
              <w:spacing w:after="0"/>
              <w:ind w:left="426" w:right="730"/>
              <w:jc w:val="right"/>
              <w:rPr>
                <w:rFonts w:ascii="Times New Roman" w:eastAsia="Calibri" w:hAnsi="Times New Roman" w:cs="Times New Roman"/>
                <w:sz w:val="24"/>
                <w:szCs w:val="24"/>
              </w:rPr>
            </w:pPr>
            <w:r w:rsidRPr="005369DC">
              <w:rPr>
                <w:rFonts w:ascii="Times New Roman" w:eastAsia="Calibri" w:hAnsi="Times New Roman" w:cs="Times New Roman"/>
                <w:sz w:val="24"/>
                <w:szCs w:val="24"/>
              </w:rPr>
              <w:t xml:space="preserve">Заведующий МБДОУ </w:t>
            </w:r>
          </w:p>
          <w:p w:rsidR="005369DC" w:rsidRPr="005369DC" w:rsidRDefault="005369DC" w:rsidP="005369DC">
            <w:pPr>
              <w:spacing w:after="0"/>
              <w:ind w:left="426" w:right="730"/>
              <w:jc w:val="right"/>
              <w:rPr>
                <w:rFonts w:ascii="Times New Roman" w:eastAsia="Calibri" w:hAnsi="Times New Roman" w:cs="Times New Roman"/>
                <w:sz w:val="24"/>
                <w:szCs w:val="24"/>
              </w:rPr>
            </w:pPr>
            <w:r w:rsidRPr="005369DC">
              <w:rPr>
                <w:rFonts w:ascii="Times New Roman" w:eastAsia="Calibri" w:hAnsi="Times New Roman" w:cs="Times New Roman"/>
                <w:sz w:val="24"/>
                <w:szCs w:val="24"/>
              </w:rPr>
              <w:t>«Детский сад № 23 «Брусничка»</w:t>
            </w:r>
          </w:p>
          <w:p w:rsidR="005369DC" w:rsidRPr="005369DC" w:rsidRDefault="005369DC" w:rsidP="005369DC">
            <w:pPr>
              <w:spacing w:after="0"/>
              <w:ind w:left="426" w:right="730"/>
              <w:jc w:val="right"/>
              <w:rPr>
                <w:rFonts w:ascii="Times New Roman" w:eastAsia="Calibri" w:hAnsi="Times New Roman" w:cs="Times New Roman"/>
                <w:sz w:val="24"/>
                <w:szCs w:val="24"/>
              </w:rPr>
            </w:pPr>
            <w:r w:rsidRPr="005369DC">
              <w:rPr>
                <w:rFonts w:ascii="Times New Roman" w:eastAsia="Calibri" w:hAnsi="Times New Roman" w:cs="Times New Roman"/>
                <w:sz w:val="24"/>
                <w:szCs w:val="24"/>
              </w:rPr>
              <w:t>_</w:t>
            </w:r>
            <w:r>
              <w:rPr>
                <w:rFonts w:ascii="Times New Roman" w:hAnsi="Times New Roman" w:cs="Times New Roman"/>
                <w:sz w:val="24"/>
                <w:szCs w:val="24"/>
              </w:rPr>
              <w:t>_</w:t>
            </w:r>
            <w:r w:rsidRPr="005369DC">
              <w:rPr>
                <w:rFonts w:ascii="Times New Roman" w:eastAsia="Calibri" w:hAnsi="Times New Roman" w:cs="Times New Roman"/>
                <w:sz w:val="24"/>
                <w:szCs w:val="24"/>
              </w:rPr>
              <w:t>___________________ Сёмина И.М.</w:t>
            </w:r>
          </w:p>
          <w:p w:rsidR="005369DC" w:rsidRPr="005369DC" w:rsidRDefault="005369DC" w:rsidP="005369DC">
            <w:pPr>
              <w:spacing w:after="0"/>
              <w:ind w:left="426" w:right="730"/>
              <w:jc w:val="right"/>
              <w:rPr>
                <w:rFonts w:ascii="Times New Roman" w:eastAsia="Calibri" w:hAnsi="Times New Roman" w:cs="Times New Roman"/>
                <w:sz w:val="24"/>
                <w:szCs w:val="24"/>
              </w:rPr>
            </w:pPr>
            <w:r>
              <w:rPr>
                <w:rFonts w:ascii="Times New Roman" w:hAnsi="Times New Roman" w:cs="Times New Roman"/>
                <w:sz w:val="24"/>
                <w:szCs w:val="24"/>
              </w:rPr>
              <w:t xml:space="preserve"> </w:t>
            </w:r>
            <w:r w:rsidRPr="005369DC">
              <w:rPr>
                <w:rFonts w:ascii="Times New Roman" w:eastAsia="Calibri" w:hAnsi="Times New Roman" w:cs="Times New Roman"/>
                <w:sz w:val="24"/>
                <w:szCs w:val="24"/>
              </w:rPr>
              <w:t xml:space="preserve">Приказ </w:t>
            </w:r>
            <w:r>
              <w:rPr>
                <w:rFonts w:ascii="Times New Roman" w:hAnsi="Times New Roman" w:cs="Times New Roman"/>
                <w:sz w:val="24"/>
                <w:szCs w:val="24"/>
              </w:rPr>
              <w:t xml:space="preserve">№___ </w:t>
            </w:r>
            <w:proofErr w:type="gramStart"/>
            <w:r w:rsidRPr="005369DC">
              <w:rPr>
                <w:rFonts w:ascii="Times New Roman" w:eastAsia="Calibri" w:hAnsi="Times New Roman" w:cs="Times New Roman"/>
                <w:sz w:val="24"/>
                <w:szCs w:val="24"/>
              </w:rPr>
              <w:t>от  «</w:t>
            </w:r>
            <w:proofErr w:type="gramEnd"/>
            <w:r w:rsidRPr="005369DC">
              <w:rPr>
                <w:rFonts w:ascii="Times New Roman" w:eastAsia="Calibri" w:hAnsi="Times New Roman" w:cs="Times New Roman"/>
                <w:sz w:val="24"/>
                <w:szCs w:val="24"/>
              </w:rPr>
              <w:t xml:space="preserve">    »</w:t>
            </w:r>
            <w:r>
              <w:rPr>
                <w:rFonts w:ascii="Times New Roman" w:hAnsi="Times New Roman" w:cs="Times New Roman"/>
                <w:sz w:val="24"/>
                <w:szCs w:val="24"/>
                <w:u w:val="single"/>
              </w:rPr>
              <w:t xml:space="preserve">     </w:t>
            </w:r>
            <w:r w:rsidRPr="005369DC">
              <w:rPr>
                <w:rFonts w:ascii="Times New Roman" w:eastAsia="Calibri" w:hAnsi="Times New Roman" w:cs="Times New Roman"/>
                <w:sz w:val="24"/>
                <w:szCs w:val="24"/>
                <w:u w:val="single"/>
              </w:rPr>
              <w:t xml:space="preserve">     </w:t>
            </w:r>
            <w:r>
              <w:rPr>
                <w:rFonts w:ascii="Times New Roman" w:hAnsi="Times New Roman" w:cs="Times New Roman"/>
                <w:sz w:val="24"/>
                <w:szCs w:val="24"/>
                <w:u w:val="single"/>
              </w:rPr>
              <w:t>____</w:t>
            </w:r>
            <w:r w:rsidRPr="005369DC">
              <w:rPr>
                <w:rFonts w:ascii="Times New Roman" w:eastAsia="Calibri" w:hAnsi="Times New Roman" w:cs="Times New Roman"/>
                <w:sz w:val="24"/>
                <w:szCs w:val="24"/>
                <w:u w:val="single"/>
              </w:rPr>
              <w:t xml:space="preserve">      </w:t>
            </w:r>
            <w:r w:rsidRPr="005369DC">
              <w:rPr>
                <w:rFonts w:ascii="Times New Roman" w:eastAsia="Calibri" w:hAnsi="Times New Roman" w:cs="Times New Roman"/>
                <w:sz w:val="24"/>
                <w:szCs w:val="24"/>
              </w:rPr>
              <w:t>г</w:t>
            </w:r>
            <w:r>
              <w:rPr>
                <w:rFonts w:ascii="Times New Roman" w:hAnsi="Times New Roman" w:cs="Times New Roman"/>
                <w:sz w:val="24"/>
                <w:szCs w:val="24"/>
              </w:rPr>
              <w:t>.</w:t>
            </w:r>
          </w:p>
          <w:p w:rsidR="005369DC" w:rsidRPr="005369DC" w:rsidRDefault="005369DC" w:rsidP="005369DC">
            <w:pPr>
              <w:spacing w:after="0"/>
              <w:ind w:left="426" w:right="730"/>
              <w:jc w:val="center"/>
              <w:rPr>
                <w:rFonts w:ascii="Times New Roman" w:eastAsia="Calibri" w:hAnsi="Times New Roman" w:cs="Times New Roman"/>
                <w:b/>
                <w:sz w:val="24"/>
                <w:szCs w:val="24"/>
              </w:rPr>
            </w:pPr>
          </w:p>
        </w:tc>
      </w:tr>
    </w:tbl>
    <w:p w:rsidR="008D4B08" w:rsidRDefault="008D4B08" w:rsidP="005369DC">
      <w:pPr>
        <w:spacing w:after="0" w:line="240" w:lineRule="auto"/>
        <w:jc w:val="center"/>
        <w:rPr>
          <w:rFonts w:ascii="Times New Roman" w:hAnsi="Times New Roman" w:cs="Times New Roman"/>
          <w:b/>
          <w:sz w:val="28"/>
          <w:szCs w:val="28"/>
        </w:rPr>
      </w:pPr>
    </w:p>
    <w:p w:rsidR="008D4B08" w:rsidRDefault="008D4B08" w:rsidP="008D4B08">
      <w:pPr>
        <w:spacing w:after="0" w:line="240" w:lineRule="auto"/>
        <w:jc w:val="center"/>
        <w:rPr>
          <w:rFonts w:ascii="Times New Roman" w:hAnsi="Times New Roman" w:cs="Times New Roman"/>
          <w:b/>
          <w:sz w:val="28"/>
          <w:szCs w:val="28"/>
        </w:rPr>
      </w:pPr>
    </w:p>
    <w:p w:rsidR="008D4B08" w:rsidRDefault="008D4B08" w:rsidP="008D4B08">
      <w:pPr>
        <w:spacing w:after="0" w:line="240" w:lineRule="auto"/>
        <w:jc w:val="center"/>
        <w:rPr>
          <w:rFonts w:ascii="Times New Roman" w:hAnsi="Times New Roman" w:cs="Times New Roman"/>
          <w:b/>
          <w:sz w:val="28"/>
          <w:szCs w:val="28"/>
        </w:rPr>
      </w:pPr>
    </w:p>
    <w:p w:rsidR="008D4B08" w:rsidRDefault="008D4B08" w:rsidP="008400CF">
      <w:pPr>
        <w:spacing w:after="0" w:line="240" w:lineRule="auto"/>
        <w:rPr>
          <w:rFonts w:ascii="Times New Roman" w:hAnsi="Times New Roman" w:cs="Times New Roman"/>
          <w:b/>
          <w:sz w:val="28"/>
          <w:szCs w:val="28"/>
        </w:rPr>
      </w:pPr>
    </w:p>
    <w:p w:rsidR="008D4B08" w:rsidRDefault="008D4B08" w:rsidP="005369DC">
      <w:pPr>
        <w:spacing w:after="0" w:line="240" w:lineRule="auto"/>
        <w:rPr>
          <w:rFonts w:ascii="Times New Roman" w:hAnsi="Times New Roman" w:cs="Times New Roman"/>
          <w:b/>
          <w:sz w:val="28"/>
          <w:szCs w:val="28"/>
        </w:rPr>
      </w:pPr>
    </w:p>
    <w:p w:rsidR="00DC7064" w:rsidRDefault="00DC7064" w:rsidP="008D4B08">
      <w:pPr>
        <w:spacing w:after="0" w:line="240" w:lineRule="auto"/>
        <w:jc w:val="center"/>
        <w:rPr>
          <w:rFonts w:ascii="Times New Roman" w:hAnsi="Times New Roman" w:cs="Times New Roman"/>
          <w:b/>
          <w:sz w:val="28"/>
          <w:szCs w:val="28"/>
        </w:rPr>
      </w:pPr>
    </w:p>
    <w:p w:rsidR="008D4B08" w:rsidRPr="00645B89" w:rsidRDefault="000A115A" w:rsidP="008D4B08">
      <w:pPr>
        <w:spacing w:after="0" w:line="240" w:lineRule="auto"/>
        <w:jc w:val="center"/>
        <w:rPr>
          <w:rFonts w:ascii="Times New Roman" w:hAnsi="Times New Roman" w:cs="Times New Roman"/>
          <w:b/>
          <w:color w:val="002060"/>
          <w:sz w:val="36"/>
          <w:szCs w:val="36"/>
        </w:rPr>
      </w:pPr>
      <w:r>
        <w:rPr>
          <w:rFonts w:ascii="Times New Roman" w:hAnsi="Times New Roman" w:cs="Times New Roman"/>
          <w:b/>
          <w:color w:val="002060"/>
          <w:sz w:val="36"/>
          <w:szCs w:val="36"/>
        </w:rPr>
        <w:t>Адаптированная образовательная</w:t>
      </w:r>
      <w:r w:rsidR="008D4B08" w:rsidRPr="00645B89">
        <w:rPr>
          <w:rFonts w:ascii="Times New Roman" w:hAnsi="Times New Roman" w:cs="Times New Roman"/>
          <w:b/>
          <w:color w:val="002060"/>
          <w:sz w:val="36"/>
          <w:szCs w:val="36"/>
        </w:rPr>
        <w:t xml:space="preserve"> программа</w:t>
      </w:r>
    </w:p>
    <w:p w:rsidR="00645B89" w:rsidRDefault="008D4B08" w:rsidP="008D4B08">
      <w:pPr>
        <w:spacing w:after="0" w:line="240" w:lineRule="auto"/>
        <w:jc w:val="center"/>
        <w:rPr>
          <w:rFonts w:ascii="Times New Roman" w:hAnsi="Times New Roman" w:cs="Times New Roman"/>
          <w:b/>
          <w:color w:val="002060"/>
          <w:sz w:val="36"/>
          <w:szCs w:val="36"/>
        </w:rPr>
      </w:pPr>
      <w:r w:rsidRPr="00645B89">
        <w:rPr>
          <w:rFonts w:ascii="Times New Roman" w:hAnsi="Times New Roman" w:cs="Times New Roman"/>
          <w:b/>
          <w:color w:val="002060"/>
          <w:sz w:val="36"/>
          <w:szCs w:val="36"/>
        </w:rPr>
        <w:t xml:space="preserve">по логопедической работе с детьми 5-7 летнего возраста, имеющими </w:t>
      </w:r>
      <w:r w:rsidR="00887D45">
        <w:rPr>
          <w:rFonts w:ascii="Times New Roman" w:hAnsi="Times New Roman" w:cs="Times New Roman"/>
          <w:b/>
          <w:color w:val="002060"/>
          <w:sz w:val="36"/>
          <w:szCs w:val="36"/>
        </w:rPr>
        <w:t xml:space="preserve">тяжелые </w:t>
      </w:r>
      <w:r w:rsidRPr="00645B89">
        <w:rPr>
          <w:rFonts w:ascii="Times New Roman" w:hAnsi="Times New Roman" w:cs="Times New Roman"/>
          <w:b/>
          <w:color w:val="002060"/>
          <w:sz w:val="36"/>
          <w:szCs w:val="36"/>
        </w:rPr>
        <w:t xml:space="preserve">нарушения речи для групп общеразвивающей направленности в условиях </w:t>
      </w:r>
      <w:proofErr w:type="spellStart"/>
      <w:r w:rsidRPr="00645B89">
        <w:rPr>
          <w:rFonts w:ascii="Times New Roman" w:hAnsi="Times New Roman" w:cs="Times New Roman"/>
          <w:b/>
          <w:color w:val="002060"/>
          <w:sz w:val="36"/>
          <w:szCs w:val="36"/>
        </w:rPr>
        <w:t>логопункта</w:t>
      </w:r>
      <w:proofErr w:type="spellEnd"/>
      <w:r w:rsidRPr="00645B89">
        <w:rPr>
          <w:rFonts w:ascii="Times New Roman" w:hAnsi="Times New Roman" w:cs="Times New Roman"/>
          <w:b/>
          <w:color w:val="002060"/>
          <w:sz w:val="36"/>
          <w:szCs w:val="36"/>
        </w:rPr>
        <w:t xml:space="preserve"> </w:t>
      </w:r>
    </w:p>
    <w:p w:rsidR="008D4B08" w:rsidRPr="00645B89" w:rsidRDefault="008D4B08" w:rsidP="008D4B08">
      <w:pPr>
        <w:rPr>
          <w:rFonts w:ascii="Times New Roman" w:hAnsi="Times New Roman" w:cs="Times New Roman"/>
          <w:b/>
          <w:color w:val="002060"/>
          <w:sz w:val="36"/>
          <w:szCs w:val="36"/>
        </w:rPr>
      </w:pPr>
    </w:p>
    <w:p w:rsidR="008D4B08" w:rsidRPr="00645B89" w:rsidRDefault="008D4B08" w:rsidP="008D4B08">
      <w:pPr>
        <w:rPr>
          <w:rFonts w:ascii="Times New Roman" w:hAnsi="Times New Roman" w:cs="Times New Roman"/>
          <w:b/>
          <w:color w:val="002060"/>
          <w:sz w:val="28"/>
          <w:szCs w:val="28"/>
        </w:rPr>
      </w:pPr>
    </w:p>
    <w:p w:rsidR="008D4B08" w:rsidRPr="00645B89" w:rsidRDefault="008D4B08" w:rsidP="008D4B08">
      <w:pPr>
        <w:jc w:val="right"/>
        <w:rPr>
          <w:rFonts w:ascii="Times New Roman" w:hAnsi="Times New Roman" w:cs="Times New Roman"/>
          <w:b/>
          <w:color w:val="002060"/>
          <w:sz w:val="28"/>
          <w:szCs w:val="28"/>
        </w:rPr>
      </w:pPr>
    </w:p>
    <w:p w:rsidR="008D4B08" w:rsidRPr="00645B89" w:rsidRDefault="008D4B08" w:rsidP="008D4B08">
      <w:pPr>
        <w:jc w:val="right"/>
        <w:rPr>
          <w:rFonts w:ascii="Times New Roman" w:hAnsi="Times New Roman" w:cs="Times New Roman"/>
          <w:b/>
          <w:color w:val="002060"/>
          <w:sz w:val="28"/>
          <w:szCs w:val="28"/>
        </w:rPr>
      </w:pPr>
    </w:p>
    <w:p w:rsidR="008D4B08" w:rsidRPr="00645B89" w:rsidRDefault="008D4B08" w:rsidP="008D4B08">
      <w:pPr>
        <w:jc w:val="right"/>
        <w:rPr>
          <w:rFonts w:ascii="Times New Roman" w:hAnsi="Times New Roman" w:cs="Times New Roman"/>
          <w:b/>
          <w:color w:val="002060"/>
          <w:sz w:val="28"/>
          <w:szCs w:val="28"/>
        </w:rPr>
      </w:pPr>
    </w:p>
    <w:p w:rsidR="008D4B08" w:rsidRPr="00645B89" w:rsidRDefault="008400CF" w:rsidP="00DC7064">
      <w:pPr>
        <w:spacing w:after="0" w:line="240" w:lineRule="auto"/>
        <w:jc w:val="center"/>
        <w:rPr>
          <w:rFonts w:ascii="Times New Roman" w:hAnsi="Times New Roman" w:cs="Times New Roman"/>
          <w:b/>
          <w:color w:val="002060"/>
          <w:sz w:val="28"/>
          <w:szCs w:val="28"/>
        </w:rPr>
      </w:pPr>
      <w:r w:rsidRPr="00645B89">
        <w:rPr>
          <w:rFonts w:ascii="Times New Roman" w:hAnsi="Times New Roman" w:cs="Times New Roman"/>
          <w:color w:val="002060"/>
          <w:sz w:val="28"/>
          <w:szCs w:val="28"/>
        </w:rPr>
        <w:t xml:space="preserve">                                                                                                     </w:t>
      </w:r>
    </w:p>
    <w:p w:rsidR="008D4B08" w:rsidRPr="00645B89" w:rsidRDefault="008D4B08" w:rsidP="008D4B08">
      <w:pPr>
        <w:rPr>
          <w:rFonts w:ascii="Times New Roman" w:hAnsi="Times New Roman" w:cs="Times New Roman"/>
          <w:b/>
          <w:color w:val="002060"/>
          <w:sz w:val="28"/>
          <w:szCs w:val="28"/>
        </w:rPr>
      </w:pPr>
    </w:p>
    <w:p w:rsidR="008400CF" w:rsidRPr="001048CD" w:rsidRDefault="008400CF" w:rsidP="008D4B08">
      <w:pPr>
        <w:jc w:val="center"/>
        <w:rPr>
          <w:rFonts w:ascii="Times New Roman" w:hAnsi="Times New Roman" w:cs="Times New Roman"/>
          <w:sz w:val="28"/>
          <w:szCs w:val="28"/>
        </w:rPr>
      </w:pPr>
    </w:p>
    <w:p w:rsidR="00DC7064" w:rsidRDefault="00C415E3" w:rsidP="009723D2">
      <w:pPr>
        <w:jc w:val="center"/>
        <w:rPr>
          <w:rFonts w:ascii="Times New Roman" w:hAnsi="Times New Roman" w:cs="Times New Roman"/>
          <w:b/>
          <w:sz w:val="28"/>
          <w:szCs w:val="28"/>
        </w:rPr>
      </w:pPr>
      <w:r>
        <w:rPr>
          <w:rFonts w:ascii="Times New Roman" w:hAnsi="Times New Roman" w:cs="Times New Roman"/>
          <w:b/>
          <w:sz w:val="28"/>
          <w:szCs w:val="28"/>
        </w:rPr>
        <w:t>Ханты-Мансийск</w:t>
      </w:r>
    </w:p>
    <w:p w:rsidR="00C415E3" w:rsidRDefault="00C415E3" w:rsidP="009723D2">
      <w:pPr>
        <w:jc w:val="center"/>
        <w:rPr>
          <w:rFonts w:ascii="Times New Roman" w:hAnsi="Times New Roman" w:cs="Times New Roman"/>
          <w:b/>
          <w:sz w:val="28"/>
          <w:szCs w:val="28"/>
        </w:rPr>
      </w:pPr>
      <w:r>
        <w:rPr>
          <w:rFonts w:ascii="Times New Roman" w:hAnsi="Times New Roman" w:cs="Times New Roman"/>
          <w:b/>
          <w:sz w:val="28"/>
          <w:szCs w:val="28"/>
        </w:rPr>
        <w:t>2016</w:t>
      </w:r>
    </w:p>
    <w:p w:rsidR="003006F1" w:rsidRDefault="003006F1" w:rsidP="009723D2">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9723D2" w:rsidRDefault="009723D2" w:rsidP="009723D2">
      <w:pPr>
        <w:shd w:val="clear" w:color="auto" w:fill="FFFFFF"/>
        <w:spacing w:before="304" w:line="303" w:lineRule="atLeast"/>
        <w:ind w:left="-1701" w:right="-851"/>
        <w:jc w:val="center"/>
        <w:rPr>
          <w:rFonts w:ascii="Verdana" w:eastAsia="Times New Roman" w:hAnsi="Verdana" w:cs="Times New Roman"/>
          <w:color w:val="333333"/>
          <w:sz w:val="26"/>
          <w:szCs w:val="26"/>
        </w:rPr>
      </w:pPr>
    </w:p>
    <w:tbl>
      <w:tblPr>
        <w:tblpPr w:leftFromText="45" w:rightFromText="45" w:bottomFromText="200" w:vertAnchor="text" w:horzAnchor="margin" w:tblpXSpec="center" w:tblpY="-407"/>
        <w:tblW w:w="10031" w:type="dxa"/>
        <w:tblBorders>
          <w:top w:val="single" w:sz="8" w:space="0" w:color="999999"/>
          <w:left w:val="single" w:sz="8" w:space="0" w:color="999999"/>
          <w:bottom w:val="single" w:sz="8" w:space="0" w:color="999999"/>
          <w:right w:val="single" w:sz="8" w:space="0" w:color="999999"/>
        </w:tblBorders>
        <w:shd w:val="clear" w:color="auto" w:fill="FFFFFF"/>
        <w:tblCellMar>
          <w:top w:w="105" w:type="dxa"/>
          <w:left w:w="105" w:type="dxa"/>
          <w:bottom w:w="105" w:type="dxa"/>
          <w:right w:w="105" w:type="dxa"/>
        </w:tblCellMar>
        <w:tblLook w:val="04A0" w:firstRow="1" w:lastRow="0" w:firstColumn="1" w:lastColumn="0" w:noHBand="0" w:noVBand="1"/>
      </w:tblPr>
      <w:tblGrid>
        <w:gridCol w:w="8495"/>
        <w:gridCol w:w="1536"/>
      </w:tblGrid>
      <w:tr w:rsidR="009723D2" w:rsidRPr="005369DC" w:rsidTr="00AC41BE">
        <w:trPr>
          <w:trHeight w:val="330"/>
        </w:trPr>
        <w:tc>
          <w:tcPr>
            <w:tcW w:w="8495" w:type="dxa"/>
            <w:tcBorders>
              <w:top w:val="dotted" w:sz="8" w:space="0" w:color="000000"/>
              <w:left w:val="dotted" w:sz="8" w:space="0" w:color="000000"/>
              <w:bottom w:val="dotted" w:sz="8" w:space="0" w:color="000000"/>
              <w:right w:val="nil"/>
            </w:tcBorders>
            <w:shd w:val="clear" w:color="auto" w:fill="FFFFFF"/>
            <w:tcMar>
              <w:top w:w="0" w:type="dxa"/>
              <w:left w:w="108" w:type="dxa"/>
              <w:bottom w:w="0" w:type="dxa"/>
              <w:right w:w="0" w:type="dxa"/>
            </w:tcMar>
            <w:vAlign w:val="center"/>
            <w:hideMark/>
          </w:tcPr>
          <w:p w:rsidR="009723D2" w:rsidRPr="005369DC" w:rsidRDefault="009723D2">
            <w:pPr>
              <w:pStyle w:val="af3"/>
              <w:spacing w:line="276" w:lineRule="auto"/>
              <w:rPr>
                <w:rFonts w:ascii="Times New Roman" w:eastAsiaTheme="minorHAnsi" w:hAnsi="Times New Roman"/>
                <w:b/>
                <w:sz w:val="24"/>
                <w:szCs w:val="24"/>
              </w:rPr>
            </w:pPr>
            <w:r w:rsidRPr="005369DC">
              <w:rPr>
                <w:rFonts w:ascii="Times New Roman" w:hAnsi="Times New Roman"/>
                <w:b/>
                <w:sz w:val="24"/>
                <w:szCs w:val="24"/>
              </w:rPr>
              <w:t>ЦЕЛЕВОЙ РАЗДЕЛ</w:t>
            </w:r>
          </w:p>
        </w:tc>
        <w:tc>
          <w:tcPr>
            <w:tcW w:w="1536" w:type="dxa"/>
            <w:tcBorders>
              <w:top w:val="dotted" w:sz="8" w:space="0" w:color="000000"/>
              <w:left w:val="dotted" w:sz="8" w:space="0" w:color="000000"/>
              <w:bottom w:val="dotted" w:sz="8" w:space="0" w:color="000000"/>
              <w:right w:val="dotted" w:sz="8" w:space="0" w:color="000000"/>
            </w:tcBorders>
            <w:shd w:val="clear" w:color="auto" w:fill="FFFFFF"/>
            <w:tcMar>
              <w:top w:w="0" w:type="dxa"/>
              <w:left w:w="108" w:type="dxa"/>
              <w:bottom w:w="0" w:type="dxa"/>
              <w:right w:w="108" w:type="dxa"/>
            </w:tcMar>
            <w:vAlign w:val="center"/>
            <w:hideMark/>
          </w:tcPr>
          <w:p w:rsidR="009723D2" w:rsidRPr="005369DC" w:rsidRDefault="009723D2">
            <w:pPr>
              <w:pStyle w:val="af3"/>
              <w:spacing w:line="276" w:lineRule="auto"/>
              <w:rPr>
                <w:rFonts w:ascii="Times New Roman" w:hAnsi="Times New Roman"/>
                <w:sz w:val="24"/>
                <w:szCs w:val="24"/>
              </w:rPr>
            </w:pPr>
          </w:p>
        </w:tc>
      </w:tr>
      <w:tr w:rsidR="009723D2" w:rsidRPr="005369DC" w:rsidTr="00AC41BE">
        <w:trPr>
          <w:trHeight w:val="330"/>
        </w:trPr>
        <w:tc>
          <w:tcPr>
            <w:tcW w:w="8495" w:type="dxa"/>
            <w:tcBorders>
              <w:top w:val="dotted" w:sz="8" w:space="0" w:color="000000"/>
              <w:left w:val="dotted" w:sz="8" w:space="0" w:color="000000"/>
              <w:bottom w:val="dotted" w:sz="8" w:space="0" w:color="000000"/>
              <w:right w:val="nil"/>
            </w:tcBorders>
            <w:shd w:val="clear" w:color="auto" w:fill="FFFFFF"/>
            <w:tcMar>
              <w:top w:w="0" w:type="dxa"/>
              <w:left w:w="108" w:type="dxa"/>
              <w:bottom w:w="0" w:type="dxa"/>
              <w:right w:w="0" w:type="dxa"/>
            </w:tcMar>
            <w:vAlign w:val="center"/>
            <w:hideMark/>
          </w:tcPr>
          <w:p w:rsidR="009723D2" w:rsidRPr="005369DC" w:rsidRDefault="009723D2">
            <w:pPr>
              <w:pStyle w:val="af3"/>
              <w:spacing w:line="276" w:lineRule="auto"/>
              <w:rPr>
                <w:rFonts w:ascii="Times New Roman" w:hAnsi="Times New Roman"/>
                <w:sz w:val="24"/>
                <w:szCs w:val="24"/>
              </w:rPr>
            </w:pPr>
            <w:r w:rsidRPr="005369DC">
              <w:rPr>
                <w:rFonts w:ascii="Times New Roman" w:hAnsi="Times New Roman"/>
                <w:sz w:val="24"/>
                <w:szCs w:val="24"/>
              </w:rPr>
              <w:t>1.Пояснительная записка</w:t>
            </w:r>
          </w:p>
        </w:tc>
        <w:tc>
          <w:tcPr>
            <w:tcW w:w="1536" w:type="dxa"/>
            <w:tcBorders>
              <w:top w:val="dotted" w:sz="8" w:space="0" w:color="000000"/>
              <w:left w:val="dotted" w:sz="8" w:space="0" w:color="000000"/>
              <w:bottom w:val="dotted" w:sz="8" w:space="0" w:color="000000"/>
              <w:right w:val="dotted" w:sz="8" w:space="0" w:color="000000"/>
            </w:tcBorders>
            <w:shd w:val="clear" w:color="auto" w:fill="FFFFFF"/>
            <w:tcMar>
              <w:top w:w="0" w:type="dxa"/>
              <w:left w:w="108" w:type="dxa"/>
              <w:bottom w:w="0" w:type="dxa"/>
              <w:right w:w="108" w:type="dxa"/>
            </w:tcMar>
            <w:vAlign w:val="center"/>
            <w:hideMark/>
          </w:tcPr>
          <w:p w:rsidR="009723D2" w:rsidRPr="005369DC" w:rsidRDefault="00665DD6" w:rsidP="00DC7064">
            <w:pPr>
              <w:pStyle w:val="af3"/>
              <w:spacing w:line="276" w:lineRule="auto"/>
              <w:jc w:val="both"/>
              <w:rPr>
                <w:rFonts w:ascii="Times New Roman" w:hAnsi="Times New Roman"/>
                <w:sz w:val="24"/>
                <w:szCs w:val="24"/>
              </w:rPr>
            </w:pPr>
            <w:r w:rsidRPr="005369DC">
              <w:rPr>
                <w:rFonts w:ascii="Times New Roman" w:hAnsi="Times New Roman"/>
                <w:sz w:val="24"/>
                <w:szCs w:val="24"/>
              </w:rPr>
              <w:t>стр.3-5</w:t>
            </w:r>
          </w:p>
        </w:tc>
      </w:tr>
      <w:tr w:rsidR="009723D2" w:rsidRPr="005369DC" w:rsidTr="00AC41BE">
        <w:trPr>
          <w:trHeight w:val="330"/>
        </w:trPr>
        <w:tc>
          <w:tcPr>
            <w:tcW w:w="8495" w:type="dxa"/>
            <w:tcBorders>
              <w:top w:val="dotted" w:sz="8" w:space="0" w:color="000000"/>
              <w:left w:val="dotted" w:sz="8" w:space="0" w:color="000000"/>
              <w:bottom w:val="dotted" w:sz="8" w:space="0" w:color="000000"/>
              <w:right w:val="nil"/>
            </w:tcBorders>
            <w:shd w:val="clear" w:color="auto" w:fill="FFFFFF"/>
            <w:tcMar>
              <w:top w:w="0" w:type="dxa"/>
              <w:left w:w="108" w:type="dxa"/>
              <w:bottom w:w="0" w:type="dxa"/>
              <w:right w:w="0" w:type="dxa"/>
            </w:tcMar>
            <w:vAlign w:val="center"/>
            <w:hideMark/>
          </w:tcPr>
          <w:p w:rsidR="009723D2" w:rsidRPr="005369DC" w:rsidRDefault="009723D2">
            <w:pPr>
              <w:pStyle w:val="af3"/>
              <w:spacing w:line="276" w:lineRule="auto"/>
              <w:rPr>
                <w:rFonts w:ascii="Times New Roman" w:hAnsi="Times New Roman"/>
                <w:sz w:val="24"/>
                <w:szCs w:val="24"/>
              </w:rPr>
            </w:pPr>
            <w:r w:rsidRPr="005369DC">
              <w:rPr>
                <w:rFonts w:ascii="Times New Roman" w:hAnsi="Times New Roman"/>
                <w:sz w:val="24"/>
                <w:szCs w:val="24"/>
              </w:rPr>
              <w:t>2. Особенности осуществления образовательного процесса</w:t>
            </w:r>
          </w:p>
        </w:tc>
        <w:tc>
          <w:tcPr>
            <w:tcW w:w="1536" w:type="dxa"/>
            <w:tcBorders>
              <w:top w:val="dotted" w:sz="8" w:space="0" w:color="000000"/>
              <w:left w:val="dotted" w:sz="8" w:space="0" w:color="000000"/>
              <w:bottom w:val="dotted" w:sz="8" w:space="0" w:color="000000"/>
              <w:right w:val="dotted" w:sz="8" w:space="0" w:color="000000"/>
            </w:tcBorders>
            <w:shd w:val="clear" w:color="auto" w:fill="FFFFFF"/>
            <w:tcMar>
              <w:top w:w="0" w:type="dxa"/>
              <w:left w:w="108" w:type="dxa"/>
              <w:bottom w:w="0" w:type="dxa"/>
              <w:right w:w="108" w:type="dxa"/>
            </w:tcMar>
            <w:vAlign w:val="center"/>
            <w:hideMark/>
          </w:tcPr>
          <w:p w:rsidR="009723D2" w:rsidRPr="005369DC" w:rsidRDefault="00665DD6" w:rsidP="00DC7064">
            <w:pPr>
              <w:pStyle w:val="af3"/>
              <w:spacing w:line="276" w:lineRule="auto"/>
              <w:jc w:val="both"/>
              <w:rPr>
                <w:rFonts w:ascii="Times New Roman" w:hAnsi="Times New Roman"/>
                <w:sz w:val="24"/>
                <w:szCs w:val="24"/>
              </w:rPr>
            </w:pPr>
            <w:r w:rsidRPr="005369DC">
              <w:rPr>
                <w:rFonts w:ascii="Times New Roman" w:hAnsi="Times New Roman"/>
                <w:sz w:val="24"/>
                <w:szCs w:val="24"/>
              </w:rPr>
              <w:t>стр. 5</w:t>
            </w:r>
          </w:p>
        </w:tc>
      </w:tr>
      <w:tr w:rsidR="009723D2" w:rsidRPr="005369DC" w:rsidTr="00AC41BE">
        <w:trPr>
          <w:trHeight w:val="330"/>
        </w:trPr>
        <w:tc>
          <w:tcPr>
            <w:tcW w:w="8495" w:type="dxa"/>
            <w:tcBorders>
              <w:top w:val="dotted" w:sz="8" w:space="0" w:color="000000"/>
              <w:left w:val="dotted" w:sz="8" w:space="0" w:color="000000"/>
              <w:bottom w:val="dotted" w:sz="8" w:space="0" w:color="000000"/>
              <w:right w:val="nil"/>
            </w:tcBorders>
            <w:shd w:val="clear" w:color="auto" w:fill="FFFFFF"/>
            <w:tcMar>
              <w:top w:w="0" w:type="dxa"/>
              <w:left w:w="108" w:type="dxa"/>
              <w:bottom w:w="0" w:type="dxa"/>
              <w:right w:w="0" w:type="dxa"/>
            </w:tcMar>
            <w:vAlign w:val="center"/>
            <w:hideMark/>
          </w:tcPr>
          <w:p w:rsidR="009723D2" w:rsidRPr="005369DC" w:rsidRDefault="009723D2">
            <w:pPr>
              <w:pStyle w:val="af3"/>
              <w:spacing w:line="276" w:lineRule="auto"/>
              <w:rPr>
                <w:rFonts w:ascii="Times New Roman" w:hAnsi="Times New Roman"/>
                <w:sz w:val="24"/>
                <w:szCs w:val="24"/>
              </w:rPr>
            </w:pPr>
            <w:r w:rsidRPr="005369DC">
              <w:rPr>
                <w:rFonts w:ascii="Times New Roman" w:hAnsi="Times New Roman"/>
                <w:sz w:val="24"/>
                <w:szCs w:val="24"/>
              </w:rPr>
              <w:t>2.1. Цель, задачи и принципы программы</w:t>
            </w:r>
          </w:p>
        </w:tc>
        <w:tc>
          <w:tcPr>
            <w:tcW w:w="1536" w:type="dxa"/>
            <w:tcBorders>
              <w:top w:val="dotted" w:sz="8" w:space="0" w:color="000000"/>
              <w:left w:val="dotted" w:sz="8" w:space="0" w:color="000000"/>
              <w:bottom w:val="dotted" w:sz="8" w:space="0" w:color="000000"/>
              <w:right w:val="dotted" w:sz="8" w:space="0" w:color="000000"/>
            </w:tcBorders>
            <w:shd w:val="clear" w:color="auto" w:fill="FFFFFF"/>
            <w:tcMar>
              <w:top w:w="0" w:type="dxa"/>
              <w:left w:w="108" w:type="dxa"/>
              <w:bottom w:w="0" w:type="dxa"/>
              <w:right w:w="108" w:type="dxa"/>
            </w:tcMar>
            <w:vAlign w:val="center"/>
            <w:hideMark/>
          </w:tcPr>
          <w:p w:rsidR="009723D2" w:rsidRPr="005369DC" w:rsidRDefault="00665DD6" w:rsidP="00DC7064">
            <w:pPr>
              <w:pStyle w:val="af3"/>
              <w:spacing w:line="276" w:lineRule="auto"/>
              <w:jc w:val="both"/>
              <w:rPr>
                <w:rFonts w:ascii="Times New Roman" w:hAnsi="Times New Roman"/>
                <w:sz w:val="24"/>
                <w:szCs w:val="24"/>
              </w:rPr>
            </w:pPr>
            <w:r w:rsidRPr="005369DC">
              <w:rPr>
                <w:rFonts w:ascii="Times New Roman" w:hAnsi="Times New Roman"/>
                <w:sz w:val="24"/>
                <w:szCs w:val="24"/>
              </w:rPr>
              <w:t>стр.5-6</w:t>
            </w:r>
          </w:p>
        </w:tc>
      </w:tr>
      <w:tr w:rsidR="009723D2" w:rsidRPr="005369DC" w:rsidTr="00AC41BE">
        <w:trPr>
          <w:trHeight w:val="330"/>
        </w:trPr>
        <w:tc>
          <w:tcPr>
            <w:tcW w:w="8495" w:type="dxa"/>
            <w:tcBorders>
              <w:top w:val="dotted" w:sz="8" w:space="0" w:color="000000"/>
              <w:left w:val="dotted" w:sz="8" w:space="0" w:color="000000"/>
              <w:bottom w:val="dotted" w:sz="8" w:space="0" w:color="000000"/>
              <w:right w:val="nil"/>
            </w:tcBorders>
            <w:shd w:val="clear" w:color="auto" w:fill="FFFFFF"/>
            <w:tcMar>
              <w:top w:w="0" w:type="dxa"/>
              <w:left w:w="108" w:type="dxa"/>
              <w:bottom w:w="0" w:type="dxa"/>
              <w:right w:w="0" w:type="dxa"/>
            </w:tcMar>
            <w:vAlign w:val="center"/>
            <w:hideMark/>
          </w:tcPr>
          <w:p w:rsidR="009723D2" w:rsidRPr="005369DC" w:rsidRDefault="009723D2">
            <w:pPr>
              <w:pStyle w:val="af3"/>
              <w:spacing w:line="276" w:lineRule="auto"/>
              <w:rPr>
                <w:rFonts w:ascii="Times New Roman" w:hAnsi="Times New Roman"/>
                <w:sz w:val="24"/>
                <w:szCs w:val="24"/>
              </w:rPr>
            </w:pPr>
            <w:r w:rsidRPr="005369DC">
              <w:rPr>
                <w:rFonts w:ascii="Times New Roman" w:hAnsi="Times New Roman"/>
                <w:sz w:val="24"/>
                <w:szCs w:val="24"/>
              </w:rPr>
              <w:t>3. Цел</w:t>
            </w:r>
            <w:r w:rsidR="00F41E2E" w:rsidRPr="005369DC">
              <w:rPr>
                <w:rFonts w:ascii="Times New Roman" w:hAnsi="Times New Roman"/>
                <w:sz w:val="24"/>
                <w:szCs w:val="24"/>
              </w:rPr>
              <w:t>евой компонент АОП</w:t>
            </w:r>
            <w:r w:rsidRPr="005369DC">
              <w:rPr>
                <w:rFonts w:ascii="Times New Roman" w:hAnsi="Times New Roman"/>
                <w:sz w:val="24"/>
                <w:szCs w:val="24"/>
              </w:rPr>
              <w:t xml:space="preserve"> учителя-логопеда ДОУ</w:t>
            </w:r>
          </w:p>
        </w:tc>
        <w:tc>
          <w:tcPr>
            <w:tcW w:w="1536" w:type="dxa"/>
            <w:tcBorders>
              <w:top w:val="dotted" w:sz="8" w:space="0" w:color="000000"/>
              <w:left w:val="dotted" w:sz="8" w:space="0" w:color="000000"/>
              <w:bottom w:val="dotted" w:sz="8" w:space="0" w:color="000000"/>
              <w:right w:val="dotted" w:sz="8" w:space="0" w:color="000000"/>
            </w:tcBorders>
            <w:shd w:val="clear" w:color="auto" w:fill="FFFFFF"/>
            <w:tcMar>
              <w:top w:w="0" w:type="dxa"/>
              <w:left w:w="108" w:type="dxa"/>
              <w:bottom w:w="0" w:type="dxa"/>
              <w:right w:w="108" w:type="dxa"/>
            </w:tcMar>
            <w:vAlign w:val="center"/>
            <w:hideMark/>
          </w:tcPr>
          <w:p w:rsidR="009723D2" w:rsidRPr="005369DC" w:rsidRDefault="00492849" w:rsidP="00DC7064">
            <w:pPr>
              <w:pStyle w:val="af3"/>
              <w:spacing w:line="276" w:lineRule="auto"/>
              <w:jc w:val="both"/>
              <w:rPr>
                <w:rFonts w:ascii="Times New Roman" w:hAnsi="Times New Roman"/>
                <w:sz w:val="24"/>
                <w:szCs w:val="24"/>
              </w:rPr>
            </w:pPr>
            <w:r w:rsidRPr="005369DC">
              <w:rPr>
                <w:rFonts w:ascii="Times New Roman" w:hAnsi="Times New Roman"/>
                <w:sz w:val="24"/>
                <w:szCs w:val="24"/>
              </w:rPr>
              <w:t>стр. 6</w:t>
            </w:r>
          </w:p>
        </w:tc>
      </w:tr>
      <w:tr w:rsidR="009723D2" w:rsidRPr="005369DC" w:rsidTr="00AC41BE">
        <w:trPr>
          <w:trHeight w:val="330"/>
        </w:trPr>
        <w:tc>
          <w:tcPr>
            <w:tcW w:w="8495" w:type="dxa"/>
            <w:tcBorders>
              <w:top w:val="dotted" w:sz="8" w:space="0" w:color="000000"/>
              <w:left w:val="dotted" w:sz="8" w:space="0" w:color="000000"/>
              <w:bottom w:val="dotted" w:sz="8" w:space="0" w:color="000000"/>
              <w:right w:val="nil"/>
            </w:tcBorders>
            <w:shd w:val="clear" w:color="auto" w:fill="FFFFFF"/>
            <w:tcMar>
              <w:top w:w="0" w:type="dxa"/>
              <w:left w:w="108" w:type="dxa"/>
              <w:bottom w:w="0" w:type="dxa"/>
              <w:right w:w="0" w:type="dxa"/>
            </w:tcMar>
            <w:vAlign w:val="center"/>
            <w:hideMark/>
          </w:tcPr>
          <w:p w:rsidR="009723D2" w:rsidRPr="005369DC" w:rsidRDefault="009723D2">
            <w:pPr>
              <w:pStyle w:val="af3"/>
              <w:spacing w:line="276" w:lineRule="auto"/>
              <w:rPr>
                <w:rFonts w:ascii="Times New Roman" w:hAnsi="Times New Roman"/>
                <w:sz w:val="24"/>
                <w:szCs w:val="24"/>
              </w:rPr>
            </w:pPr>
            <w:r w:rsidRPr="005369DC">
              <w:rPr>
                <w:rFonts w:ascii="Times New Roman" w:hAnsi="Times New Roman"/>
                <w:sz w:val="24"/>
                <w:szCs w:val="24"/>
              </w:rPr>
              <w:t>3.1. Целевые ориентиры (планируемые результаты) по образовательной области «Речевое развитие»</w:t>
            </w:r>
          </w:p>
        </w:tc>
        <w:tc>
          <w:tcPr>
            <w:tcW w:w="1536" w:type="dxa"/>
            <w:tcBorders>
              <w:top w:val="dotted" w:sz="8" w:space="0" w:color="000000"/>
              <w:left w:val="dotted" w:sz="8" w:space="0" w:color="000000"/>
              <w:bottom w:val="dotted" w:sz="8" w:space="0" w:color="000000"/>
              <w:right w:val="dotted" w:sz="8" w:space="0" w:color="000000"/>
            </w:tcBorders>
            <w:shd w:val="clear" w:color="auto" w:fill="FFFFFF"/>
            <w:tcMar>
              <w:top w:w="0" w:type="dxa"/>
              <w:left w:w="108" w:type="dxa"/>
              <w:bottom w:w="0" w:type="dxa"/>
              <w:right w:w="108" w:type="dxa"/>
            </w:tcMar>
            <w:vAlign w:val="center"/>
            <w:hideMark/>
          </w:tcPr>
          <w:p w:rsidR="009723D2" w:rsidRPr="005369DC" w:rsidRDefault="00492849" w:rsidP="00DC7064">
            <w:pPr>
              <w:pStyle w:val="af3"/>
              <w:spacing w:line="276" w:lineRule="auto"/>
              <w:jc w:val="both"/>
              <w:rPr>
                <w:rFonts w:ascii="Times New Roman" w:hAnsi="Times New Roman"/>
                <w:sz w:val="24"/>
                <w:szCs w:val="24"/>
              </w:rPr>
            </w:pPr>
            <w:r w:rsidRPr="005369DC">
              <w:rPr>
                <w:rFonts w:ascii="Times New Roman" w:hAnsi="Times New Roman"/>
                <w:sz w:val="24"/>
                <w:szCs w:val="24"/>
              </w:rPr>
              <w:t>стр.6-8</w:t>
            </w:r>
          </w:p>
        </w:tc>
      </w:tr>
      <w:tr w:rsidR="009723D2" w:rsidRPr="005369DC" w:rsidTr="00AC41BE">
        <w:trPr>
          <w:trHeight w:val="330"/>
        </w:trPr>
        <w:tc>
          <w:tcPr>
            <w:tcW w:w="8495" w:type="dxa"/>
            <w:tcBorders>
              <w:top w:val="dotted" w:sz="8" w:space="0" w:color="000000"/>
              <w:left w:val="dotted" w:sz="8" w:space="0" w:color="000000"/>
              <w:bottom w:val="dotted" w:sz="8" w:space="0" w:color="000000"/>
              <w:right w:val="nil"/>
            </w:tcBorders>
            <w:shd w:val="clear" w:color="auto" w:fill="FFFFFF"/>
            <w:tcMar>
              <w:top w:w="0" w:type="dxa"/>
              <w:left w:w="108" w:type="dxa"/>
              <w:bottom w:w="0" w:type="dxa"/>
              <w:right w:w="0" w:type="dxa"/>
            </w:tcMar>
            <w:vAlign w:val="center"/>
            <w:hideMark/>
          </w:tcPr>
          <w:p w:rsidR="009723D2" w:rsidRPr="005369DC" w:rsidRDefault="009723D2">
            <w:pPr>
              <w:pStyle w:val="af3"/>
              <w:spacing w:line="276" w:lineRule="auto"/>
              <w:rPr>
                <w:rFonts w:ascii="Times New Roman" w:hAnsi="Times New Roman"/>
                <w:sz w:val="24"/>
                <w:szCs w:val="24"/>
              </w:rPr>
            </w:pPr>
            <w:r w:rsidRPr="005369DC">
              <w:rPr>
                <w:rFonts w:ascii="Times New Roman" w:hAnsi="Times New Roman"/>
                <w:sz w:val="24"/>
                <w:szCs w:val="24"/>
              </w:rPr>
              <w:t>4. Характеристика возрастных особенностей воспитанников.</w:t>
            </w:r>
          </w:p>
        </w:tc>
        <w:tc>
          <w:tcPr>
            <w:tcW w:w="1536" w:type="dxa"/>
            <w:tcBorders>
              <w:top w:val="dotted" w:sz="8" w:space="0" w:color="000000"/>
              <w:left w:val="dotted" w:sz="8" w:space="0" w:color="000000"/>
              <w:bottom w:val="dotted" w:sz="8" w:space="0" w:color="000000"/>
              <w:right w:val="dotted" w:sz="8" w:space="0" w:color="000000"/>
            </w:tcBorders>
            <w:shd w:val="clear" w:color="auto" w:fill="FFFFFF"/>
            <w:tcMar>
              <w:top w:w="0" w:type="dxa"/>
              <w:left w:w="108" w:type="dxa"/>
              <w:bottom w:w="0" w:type="dxa"/>
              <w:right w:w="108" w:type="dxa"/>
            </w:tcMar>
            <w:vAlign w:val="center"/>
            <w:hideMark/>
          </w:tcPr>
          <w:p w:rsidR="009723D2" w:rsidRPr="005369DC" w:rsidRDefault="00492849" w:rsidP="00DC7064">
            <w:pPr>
              <w:pStyle w:val="af3"/>
              <w:spacing w:line="276" w:lineRule="auto"/>
              <w:jc w:val="both"/>
              <w:rPr>
                <w:rFonts w:ascii="Times New Roman" w:hAnsi="Times New Roman"/>
                <w:sz w:val="24"/>
                <w:szCs w:val="24"/>
              </w:rPr>
            </w:pPr>
            <w:r w:rsidRPr="005369DC">
              <w:rPr>
                <w:rFonts w:ascii="Times New Roman" w:hAnsi="Times New Roman"/>
                <w:sz w:val="24"/>
                <w:szCs w:val="24"/>
              </w:rPr>
              <w:t>стр. 8</w:t>
            </w:r>
          </w:p>
        </w:tc>
      </w:tr>
      <w:tr w:rsidR="009723D2" w:rsidRPr="005369DC" w:rsidTr="00AC41BE">
        <w:trPr>
          <w:trHeight w:val="330"/>
        </w:trPr>
        <w:tc>
          <w:tcPr>
            <w:tcW w:w="8495" w:type="dxa"/>
            <w:tcBorders>
              <w:top w:val="dotted" w:sz="8" w:space="0" w:color="000000"/>
              <w:left w:val="dotted" w:sz="8" w:space="0" w:color="000000"/>
              <w:bottom w:val="dotted" w:sz="8" w:space="0" w:color="000000"/>
              <w:right w:val="nil"/>
            </w:tcBorders>
            <w:shd w:val="clear" w:color="auto" w:fill="FFFFFF"/>
            <w:tcMar>
              <w:top w:w="0" w:type="dxa"/>
              <w:left w:w="108" w:type="dxa"/>
              <w:bottom w:w="0" w:type="dxa"/>
              <w:right w:w="0" w:type="dxa"/>
            </w:tcMar>
            <w:vAlign w:val="center"/>
            <w:hideMark/>
          </w:tcPr>
          <w:p w:rsidR="009723D2" w:rsidRPr="005369DC" w:rsidRDefault="009723D2">
            <w:pPr>
              <w:pStyle w:val="af3"/>
              <w:spacing w:line="276" w:lineRule="auto"/>
              <w:rPr>
                <w:rFonts w:ascii="Times New Roman" w:hAnsi="Times New Roman"/>
                <w:sz w:val="24"/>
                <w:szCs w:val="24"/>
              </w:rPr>
            </w:pPr>
            <w:r w:rsidRPr="005369DC">
              <w:rPr>
                <w:rFonts w:ascii="Times New Roman" w:hAnsi="Times New Roman"/>
                <w:sz w:val="24"/>
                <w:szCs w:val="24"/>
              </w:rPr>
              <w:t>4.1.Характеристика речевого развит</w:t>
            </w:r>
            <w:r w:rsidR="00D96C84" w:rsidRPr="005369DC">
              <w:rPr>
                <w:rFonts w:ascii="Times New Roman" w:hAnsi="Times New Roman"/>
                <w:sz w:val="24"/>
                <w:szCs w:val="24"/>
              </w:rPr>
              <w:t>ия детей 5-7</w:t>
            </w:r>
            <w:r w:rsidRPr="005369DC">
              <w:rPr>
                <w:rFonts w:ascii="Times New Roman" w:hAnsi="Times New Roman"/>
                <w:sz w:val="24"/>
                <w:szCs w:val="24"/>
              </w:rPr>
              <w:t xml:space="preserve"> лет с ФФНР.</w:t>
            </w:r>
          </w:p>
        </w:tc>
        <w:tc>
          <w:tcPr>
            <w:tcW w:w="1536" w:type="dxa"/>
            <w:tcBorders>
              <w:top w:val="dotted" w:sz="8" w:space="0" w:color="000000"/>
              <w:left w:val="dotted" w:sz="8" w:space="0" w:color="000000"/>
              <w:bottom w:val="dotted" w:sz="8" w:space="0" w:color="000000"/>
              <w:right w:val="dotted" w:sz="8" w:space="0" w:color="000000"/>
            </w:tcBorders>
            <w:shd w:val="clear" w:color="auto" w:fill="FFFFFF"/>
            <w:tcMar>
              <w:top w:w="0" w:type="dxa"/>
              <w:left w:w="108" w:type="dxa"/>
              <w:bottom w:w="0" w:type="dxa"/>
              <w:right w:w="108" w:type="dxa"/>
            </w:tcMar>
            <w:vAlign w:val="center"/>
            <w:hideMark/>
          </w:tcPr>
          <w:p w:rsidR="009723D2" w:rsidRPr="005369DC" w:rsidRDefault="00492849" w:rsidP="00DC7064">
            <w:pPr>
              <w:pStyle w:val="af3"/>
              <w:spacing w:line="276" w:lineRule="auto"/>
              <w:jc w:val="both"/>
              <w:rPr>
                <w:rFonts w:ascii="Times New Roman" w:hAnsi="Times New Roman"/>
                <w:sz w:val="24"/>
                <w:szCs w:val="24"/>
              </w:rPr>
            </w:pPr>
            <w:r w:rsidRPr="005369DC">
              <w:rPr>
                <w:rFonts w:ascii="Times New Roman" w:hAnsi="Times New Roman"/>
                <w:sz w:val="24"/>
                <w:szCs w:val="24"/>
              </w:rPr>
              <w:t>стр.</w:t>
            </w:r>
            <w:r w:rsidR="009723D2" w:rsidRPr="005369DC">
              <w:rPr>
                <w:rFonts w:ascii="Times New Roman" w:hAnsi="Times New Roman"/>
                <w:sz w:val="24"/>
                <w:szCs w:val="24"/>
              </w:rPr>
              <w:t>8</w:t>
            </w:r>
            <w:r w:rsidRPr="005369DC">
              <w:rPr>
                <w:rFonts w:ascii="Times New Roman" w:hAnsi="Times New Roman"/>
                <w:sz w:val="24"/>
                <w:szCs w:val="24"/>
              </w:rPr>
              <w:t>-9</w:t>
            </w:r>
          </w:p>
        </w:tc>
      </w:tr>
      <w:tr w:rsidR="009723D2" w:rsidRPr="005369DC" w:rsidTr="00AC41BE">
        <w:trPr>
          <w:trHeight w:val="330"/>
        </w:trPr>
        <w:tc>
          <w:tcPr>
            <w:tcW w:w="8495" w:type="dxa"/>
            <w:tcBorders>
              <w:top w:val="dotted" w:sz="8" w:space="0" w:color="000000"/>
              <w:left w:val="dotted" w:sz="8" w:space="0" w:color="000000"/>
              <w:bottom w:val="dotted" w:sz="8" w:space="0" w:color="000000"/>
              <w:right w:val="nil"/>
            </w:tcBorders>
            <w:shd w:val="clear" w:color="auto" w:fill="FFFFFF"/>
            <w:tcMar>
              <w:top w:w="0" w:type="dxa"/>
              <w:left w:w="108" w:type="dxa"/>
              <w:bottom w:w="0" w:type="dxa"/>
              <w:right w:w="0" w:type="dxa"/>
            </w:tcMar>
            <w:vAlign w:val="center"/>
            <w:hideMark/>
          </w:tcPr>
          <w:p w:rsidR="009723D2" w:rsidRPr="005369DC" w:rsidRDefault="009723D2">
            <w:pPr>
              <w:pStyle w:val="af3"/>
              <w:spacing w:line="276" w:lineRule="auto"/>
              <w:rPr>
                <w:rFonts w:ascii="Times New Roman" w:hAnsi="Times New Roman"/>
                <w:sz w:val="24"/>
                <w:szCs w:val="24"/>
              </w:rPr>
            </w:pPr>
            <w:r w:rsidRPr="005369DC">
              <w:rPr>
                <w:rFonts w:ascii="Times New Roman" w:hAnsi="Times New Roman"/>
                <w:sz w:val="24"/>
                <w:szCs w:val="24"/>
              </w:rPr>
              <w:t>4.2. Характерист</w:t>
            </w:r>
            <w:r w:rsidR="00D96C84" w:rsidRPr="005369DC">
              <w:rPr>
                <w:rFonts w:ascii="Times New Roman" w:hAnsi="Times New Roman"/>
                <w:sz w:val="24"/>
                <w:szCs w:val="24"/>
              </w:rPr>
              <w:t>ика речевого развития детей 5-7</w:t>
            </w:r>
            <w:r w:rsidRPr="005369DC">
              <w:rPr>
                <w:rFonts w:ascii="Times New Roman" w:hAnsi="Times New Roman"/>
                <w:sz w:val="24"/>
                <w:szCs w:val="24"/>
              </w:rPr>
              <w:t>лет с ОНР.</w:t>
            </w:r>
          </w:p>
        </w:tc>
        <w:tc>
          <w:tcPr>
            <w:tcW w:w="1536" w:type="dxa"/>
            <w:tcBorders>
              <w:top w:val="dotted" w:sz="8" w:space="0" w:color="000000"/>
              <w:left w:val="dotted" w:sz="8" w:space="0" w:color="000000"/>
              <w:bottom w:val="dotted" w:sz="8" w:space="0" w:color="000000"/>
              <w:right w:val="dotted" w:sz="8" w:space="0" w:color="000000"/>
            </w:tcBorders>
            <w:shd w:val="clear" w:color="auto" w:fill="FFFFFF"/>
            <w:tcMar>
              <w:top w:w="0" w:type="dxa"/>
              <w:left w:w="108" w:type="dxa"/>
              <w:bottom w:w="0" w:type="dxa"/>
              <w:right w:w="108" w:type="dxa"/>
            </w:tcMar>
            <w:vAlign w:val="center"/>
            <w:hideMark/>
          </w:tcPr>
          <w:p w:rsidR="009723D2" w:rsidRPr="005369DC" w:rsidRDefault="00492849" w:rsidP="00DC7064">
            <w:pPr>
              <w:pStyle w:val="af3"/>
              <w:spacing w:line="276" w:lineRule="auto"/>
              <w:jc w:val="both"/>
              <w:rPr>
                <w:rFonts w:ascii="Times New Roman" w:hAnsi="Times New Roman"/>
                <w:sz w:val="24"/>
                <w:szCs w:val="24"/>
              </w:rPr>
            </w:pPr>
            <w:r w:rsidRPr="005369DC">
              <w:rPr>
                <w:rFonts w:ascii="Times New Roman" w:hAnsi="Times New Roman"/>
                <w:sz w:val="24"/>
                <w:szCs w:val="24"/>
              </w:rPr>
              <w:t>стр.9-12</w:t>
            </w:r>
          </w:p>
        </w:tc>
      </w:tr>
      <w:tr w:rsidR="009723D2" w:rsidRPr="005369DC" w:rsidTr="00AC41BE">
        <w:trPr>
          <w:trHeight w:val="330"/>
        </w:trPr>
        <w:tc>
          <w:tcPr>
            <w:tcW w:w="8495" w:type="dxa"/>
            <w:tcBorders>
              <w:top w:val="dotted" w:sz="8" w:space="0" w:color="000000"/>
              <w:left w:val="dotted" w:sz="8" w:space="0" w:color="000000"/>
              <w:bottom w:val="dotted" w:sz="8" w:space="0" w:color="000000"/>
              <w:right w:val="nil"/>
            </w:tcBorders>
            <w:shd w:val="clear" w:color="auto" w:fill="FFFFFF"/>
            <w:tcMar>
              <w:top w:w="0" w:type="dxa"/>
              <w:left w:w="108" w:type="dxa"/>
              <w:bottom w:w="0" w:type="dxa"/>
              <w:right w:w="0" w:type="dxa"/>
            </w:tcMar>
            <w:vAlign w:val="center"/>
            <w:hideMark/>
          </w:tcPr>
          <w:p w:rsidR="009723D2" w:rsidRPr="005369DC" w:rsidRDefault="009723D2">
            <w:pPr>
              <w:pStyle w:val="af3"/>
              <w:spacing w:line="276" w:lineRule="auto"/>
              <w:rPr>
                <w:rFonts w:ascii="Times New Roman" w:hAnsi="Times New Roman"/>
                <w:sz w:val="24"/>
                <w:szCs w:val="24"/>
              </w:rPr>
            </w:pPr>
            <w:r w:rsidRPr="005369DC">
              <w:rPr>
                <w:rFonts w:ascii="Times New Roman" w:hAnsi="Times New Roman"/>
                <w:sz w:val="24"/>
                <w:szCs w:val="24"/>
              </w:rPr>
              <w:t>4.3.Планируемые результаты по образовательной области «Речевое развитие».</w:t>
            </w:r>
          </w:p>
        </w:tc>
        <w:tc>
          <w:tcPr>
            <w:tcW w:w="1536" w:type="dxa"/>
            <w:tcBorders>
              <w:top w:val="dotted" w:sz="8" w:space="0" w:color="000000"/>
              <w:left w:val="dotted" w:sz="8" w:space="0" w:color="000000"/>
              <w:bottom w:val="dotted" w:sz="8" w:space="0" w:color="000000"/>
              <w:right w:val="dotted" w:sz="8" w:space="0" w:color="000000"/>
            </w:tcBorders>
            <w:shd w:val="clear" w:color="auto" w:fill="FFFFFF"/>
            <w:tcMar>
              <w:top w:w="0" w:type="dxa"/>
              <w:left w:w="108" w:type="dxa"/>
              <w:bottom w:w="0" w:type="dxa"/>
              <w:right w:w="108" w:type="dxa"/>
            </w:tcMar>
            <w:vAlign w:val="center"/>
            <w:hideMark/>
          </w:tcPr>
          <w:p w:rsidR="009723D2" w:rsidRPr="005369DC" w:rsidRDefault="00492849" w:rsidP="00DC7064">
            <w:pPr>
              <w:pStyle w:val="af3"/>
              <w:spacing w:line="276" w:lineRule="auto"/>
              <w:jc w:val="both"/>
              <w:rPr>
                <w:rFonts w:ascii="Times New Roman" w:hAnsi="Times New Roman"/>
                <w:sz w:val="24"/>
                <w:szCs w:val="24"/>
              </w:rPr>
            </w:pPr>
            <w:r w:rsidRPr="005369DC">
              <w:rPr>
                <w:rFonts w:ascii="Times New Roman" w:hAnsi="Times New Roman"/>
                <w:sz w:val="24"/>
                <w:szCs w:val="24"/>
              </w:rPr>
              <w:t>стр. 12-14</w:t>
            </w:r>
          </w:p>
        </w:tc>
      </w:tr>
      <w:tr w:rsidR="009723D2" w:rsidRPr="005369DC" w:rsidTr="00AC41BE">
        <w:trPr>
          <w:trHeight w:val="330"/>
        </w:trPr>
        <w:tc>
          <w:tcPr>
            <w:tcW w:w="8495" w:type="dxa"/>
            <w:tcBorders>
              <w:top w:val="dotted" w:sz="8" w:space="0" w:color="000000"/>
              <w:left w:val="dotted" w:sz="8" w:space="0" w:color="000000"/>
              <w:bottom w:val="dotted" w:sz="8" w:space="0" w:color="000000"/>
              <w:right w:val="nil"/>
            </w:tcBorders>
            <w:shd w:val="clear" w:color="auto" w:fill="FFFFFF"/>
            <w:tcMar>
              <w:top w:w="0" w:type="dxa"/>
              <w:left w:w="108" w:type="dxa"/>
              <w:bottom w:w="0" w:type="dxa"/>
              <w:right w:w="0" w:type="dxa"/>
            </w:tcMar>
            <w:vAlign w:val="center"/>
            <w:hideMark/>
          </w:tcPr>
          <w:p w:rsidR="009723D2" w:rsidRPr="005369DC" w:rsidRDefault="009723D2">
            <w:pPr>
              <w:pStyle w:val="af3"/>
              <w:spacing w:line="276" w:lineRule="auto"/>
              <w:rPr>
                <w:rFonts w:ascii="Times New Roman" w:hAnsi="Times New Roman"/>
                <w:b/>
                <w:sz w:val="24"/>
                <w:szCs w:val="24"/>
              </w:rPr>
            </w:pPr>
            <w:r w:rsidRPr="005369DC">
              <w:rPr>
                <w:rFonts w:ascii="Times New Roman" w:hAnsi="Times New Roman"/>
                <w:b/>
                <w:sz w:val="24"/>
                <w:szCs w:val="24"/>
              </w:rPr>
              <w:t>СОДЕРЖАТЕЛЬНЫЙ РАЗДЕЛ</w:t>
            </w:r>
          </w:p>
        </w:tc>
        <w:tc>
          <w:tcPr>
            <w:tcW w:w="1536" w:type="dxa"/>
            <w:tcBorders>
              <w:top w:val="dotted" w:sz="8" w:space="0" w:color="000000"/>
              <w:left w:val="dotted" w:sz="8" w:space="0" w:color="000000"/>
              <w:bottom w:val="dotted" w:sz="8" w:space="0" w:color="000000"/>
              <w:right w:val="dotted" w:sz="8" w:space="0" w:color="000000"/>
            </w:tcBorders>
            <w:shd w:val="clear" w:color="auto" w:fill="FFFFFF"/>
            <w:tcMar>
              <w:top w:w="0" w:type="dxa"/>
              <w:left w:w="108" w:type="dxa"/>
              <w:bottom w:w="0" w:type="dxa"/>
              <w:right w:w="108" w:type="dxa"/>
            </w:tcMar>
            <w:vAlign w:val="center"/>
            <w:hideMark/>
          </w:tcPr>
          <w:p w:rsidR="009723D2" w:rsidRPr="005369DC" w:rsidRDefault="009723D2" w:rsidP="00DC7064">
            <w:pPr>
              <w:pStyle w:val="af3"/>
              <w:spacing w:line="276" w:lineRule="auto"/>
              <w:jc w:val="both"/>
              <w:rPr>
                <w:rFonts w:ascii="Times New Roman" w:hAnsi="Times New Roman"/>
                <w:sz w:val="24"/>
                <w:szCs w:val="24"/>
              </w:rPr>
            </w:pPr>
          </w:p>
        </w:tc>
      </w:tr>
      <w:tr w:rsidR="009723D2" w:rsidRPr="005369DC" w:rsidTr="00AC41BE">
        <w:trPr>
          <w:trHeight w:val="330"/>
        </w:trPr>
        <w:tc>
          <w:tcPr>
            <w:tcW w:w="8495" w:type="dxa"/>
            <w:tcBorders>
              <w:top w:val="dotted" w:sz="8" w:space="0" w:color="000000"/>
              <w:left w:val="dotted" w:sz="8" w:space="0" w:color="000000"/>
              <w:bottom w:val="dotted" w:sz="8" w:space="0" w:color="000000"/>
              <w:right w:val="nil"/>
            </w:tcBorders>
            <w:shd w:val="clear" w:color="auto" w:fill="FFFFFF"/>
            <w:tcMar>
              <w:top w:w="0" w:type="dxa"/>
              <w:left w:w="108" w:type="dxa"/>
              <w:bottom w:w="0" w:type="dxa"/>
              <w:right w:w="0" w:type="dxa"/>
            </w:tcMar>
            <w:vAlign w:val="center"/>
            <w:hideMark/>
          </w:tcPr>
          <w:p w:rsidR="009723D2" w:rsidRPr="005369DC" w:rsidRDefault="009723D2">
            <w:pPr>
              <w:pStyle w:val="af3"/>
              <w:spacing w:line="276" w:lineRule="auto"/>
              <w:rPr>
                <w:rFonts w:ascii="Times New Roman" w:hAnsi="Times New Roman"/>
                <w:sz w:val="24"/>
                <w:szCs w:val="24"/>
              </w:rPr>
            </w:pPr>
            <w:r w:rsidRPr="005369DC">
              <w:rPr>
                <w:rFonts w:ascii="Times New Roman" w:hAnsi="Times New Roman"/>
                <w:sz w:val="24"/>
                <w:szCs w:val="24"/>
              </w:rPr>
              <w:t>5. С</w:t>
            </w:r>
            <w:r w:rsidR="004260C6" w:rsidRPr="005369DC">
              <w:rPr>
                <w:rFonts w:ascii="Times New Roman" w:hAnsi="Times New Roman"/>
                <w:sz w:val="24"/>
                <w:szCs w:val="24"/>
              </w:rPr>
              <w:t>одержательный компонент АОП</w:t>
            </w:r>
            <w:r w:rsidRPr="005369DC">
              <w:rPr>
                <w:rFonts w:ascii="Times New Roman" w:hAnsi="Times New Roman"/>
                <w:sz w:val="24"/>
                <w:szCs w:val="24"/>
              </w:rPr>
              <w:t xml:space="preserve"> учителя-логопеда ДОУ.</w:t>
            </w:r>
          </w:p>
        </w:tc>
        <w:tc>
          <w:tcPr>
            <w:tcW w:w="1536" w:type="dxa"/>
            <w:tcBorders>
              <w:top w:val="dotted" w:sz="8" w:space="0" w:color="000000"/>
              <w:left w:val="dotted" w:sz="8" w:space="0" w:color="000000"/>
              <w:bottom w:val="dotted" w:sz="8" w:space="0" w:color="000000"/>
              <w:right w:val="dotted" w:sz="8" w:space="0" w:color="000000"/>
            </w:tcBorders>
            <w:shd w:val="clear" w:color="auto" w:fill="FFFFFF"/>
            <w:tcMar>
              <w:top w:w="0" w:type="dxa"/>
              <w:left w:w="108" w:type="dxa"/>
              <w:bottom w:w="0" w:type="dxa"/>
              <w:right w:w="108" w:type="dxa"/>
            </w:tcMar>
            <w:vAlign w:val="center"/>
            <w:hideMark/>
          </w:tcPr>
          <w:p w:rsidR="009723D2" w:rsidRPr="005369DC" w:rsidRDefault="00492849" w:rsidP="00DC7064">
            <w:pPr>
              <w:pStyle w:val="af3"/>
              <w:spacing w:line="276" w:lineRule="auto"/>
              <w:jc w:val="both"/>
              <w:rPr>
                <w:rFonts w:ascii="Times New Roman" w:hAnsi="Times New Roman"/>
                <w:sz w:val="24"/>
                <w:szCs w:val="24"/>
              </w:rPr>
            </w:pPr>
            <w:r w:rsidRPr="005369DC">
              <w:rPr>
                <w:rFonts w:ascii="Times New Roman" w:hAnsi="Times New Roman"/>
                <w:sz w:val="24"/>
                <w:szCs w:val="24"/>
              </w:rPr>
              <w:t>стр. 14</w:t>
            </w:r>
          </w:p>
        </w:tc>
      </w:tr>
      <w:tr w:rsidR="009723D2" w:rsidRPr="005369DC" w:rsidTr="00AC41BE">
        <w:trPr>
          <w:trHeight w:val="330"/>
        </w:trPr>
        <w:tc>
          <w:tcPr>
            <w:tcW w:w="8495" w:type="dxa"/>
            <w:tcBorders>
              <w:top w:val="dotted" w:sz="8" w:space="0" w:color="000000"/>
              <w:left w:val="dotted" w:sz="8" w:space="0" w:color="000000"/>
              <w:bottom w:val="dotted" w:sz="8" w:space="0" w:color="000000"/>
              <w:right w:val="nil"/>
            </w:tcBorders>
            <w:shd w:val="clear" w:color="auto" w:fill="FFFFFF"/>
            <w:tcMar>
              <w:top w:w="0" w:type="dxa"/>
              <w:left w:w="108" w:type="dxa"/>
              <w:bottom w:w="0" w:type="dxa"/>
              <w:right w:w="0" w:type="dxa"/>
            </w:tcMar>
            <w:vAlign w:val="center"/>
            <w:hideMark/>
          </w:tcPr>
          <w:p w:rsidR="009723D2" w:rsidRPr="005369DC" w:rsidRDefault="009723D2">
            <w:pPr>
              <w:pStyle w:val="af3"/>
              <w:spacing w:line="276" w:lineRule="auto"/>
              <w:rPr>
                <w:rFonts w:ascii="Times New Roman" w:hAnsi="Times New Roman"/>
                <w:sz w:val="24"/>
                <w:szCs w:val="24"/>
              </w:rPr>
            </w:pPr>
            <w:r w:rsidRPr="005369DC">
              <w:rPr>
                <w:rFonts w:ascii="Times New Roman" w:hAnsi="Times New Roman"/>
                <w:sz w:val="24"/>
                <w:szCs w:val="24"/>
              </w:rPr>
              <w:t>5.1.Коррекционная образовательная деятельность в соответствии с направлениями речевого развития ребенка.</w:t>
            </w:r>
          </w:p>
        </w:tc>
        <w:tc>
          <w:tcPr>
            <w:tcW w:w="1536" w:type="dxa"/>
            <w:tcBorders>
              <w:top w:val="dotted" w:sz="8" w:space="0" w:color="000000"/>
              <w:left w:val="dotted" w:sz="8" w:space="0" w:color="000000"/>
              <w:bottom w:val="dotted" w:sz="8" w:space="0" w:color="000000"/>
              <w:right w:val="dotted" w:sz="8" w:space="0" w:color="000000"/>
            </w:tcBorders>
            <w:shd w:val="clear" w:color="auto" w:fill="FFFFFF"/>
            <w:tcMar>
              <w:top w:w="0" w:type="dxa"/>
              <w:left w:w="108" w:type="dxa"/>
              <w:bottom w:w="0" w:type="dxa"/>
              <w:right w:w="108" w:type="dxa"/>
            </w:tcMar>
            <w:vAlign w:val="center"/>
            <w:hideMark/>
          </w:tcPr>
          <w:p w:rsidR="009723D2" w:rsidRPr="005369DC" w:rsidRDefault="00492849" w:rsidP="00DC7064">
            <w:pPr>
              <w:pStyle w:val="af3"/>
              <w:spacing w:line="276" w:lineRule="auto"/>
              <w:jc w:val="both"/>
              <w:rPr>
                <w:rFonts w:ascii="Times New Roman" w:hAnsi="Times New Roman"/>
                <w:sz w:val="24"/>
                <w:szCs w:val="24"/>
              </w:rPr>
            </w:pPr>
            <w:r w:rsidRPr="005369DC">
              <w:rPr>
                <w:rFonts w:ascii="Times New Roman" w:hAnsi="Times New Roman"/>
                <w:sz w:val="24"/>
                <w:szCs w:val="24"/>
              </w:rPr>
              <w:t>стр.14-16</w:t>
            </w:r>
          </w:p>
        </w:tc>
      </w:tr>
      <w:tr w:rsidR="009723D2" w:rsidRPr="005369DC" w:rsidTr="00AC41BE">
        <w:trPr>
          <w:trHeight w:val="330"/>
        </w:trPr>
        <w:tc>
          <w:tcPr>
            <w:tcW w:w="8495" w:type="dxa"/>
            <w:tcBorders>
              <w:top w:val="dotted" w:sz="8" w:space="0" w:color="000000"/>
              <w:left w:val="dotted" w:sz="8" w:space="0" w:color="000000"/>
              <w:bottom w:val="dotted" w:sz="8" w:space="0" w:color="000000"/>
              <w:right w:val="nil"/>
            </w:tcBorders>
            <w:shd w:val="clear" w:color="auto" w:fill="FFFFFF"/>
            <w:tcMar>
              <w:top w:w="0" w:type="dxa"/>
              <w:left w:w="108" w:type="dxa"/>
              <w:bottom w:w="0" w:type="dxa"/>
              <w:right w:w="0" w:type="dxa"/>
            </w:tcMar>
            <w:vAlign w:val="center"/>
            <w:hideMark/>
          </w:tcPr>
          <w:p w:rsidR="009723D2" w:rsidRPr="005369DC" w:rsidRDefault="009723D2">
            <w:pPr>
              <w:pStyle w:val="af3"/>
              <w:spacing w:line="276" w:lineRule="auto"/>
              <w:rPr>
                <w:rFonts w:ascii="Times New Roman" w:hAnsi="Times New Roman"/>
                <w:sz w:val="24"/>
                <w:szCs w:val="24"/>
                <w:highlight w:val="yellow"/>
              </w:rPr>
            </w:pPr>
            <w:r w:rsidRPr="005369DC">
              <w:rPr>
                <w:rFonts w:ascii="Times New Roman" w:hAnsi="Times New Roman"/>
                <w:sz w:val="24"/>
                <w:szCs w:val="24"/>
              </w:rPr>
              <w:t>5.2.Содержание и организация образовательной коррекционно-логопедической деятельности в условиях логопедического пункта ДОУ.</w:t>
            </w:r>
          </w:p>
        </w:tc>
        <w:tc>
          <w:tcPr>
            <w:tcW w:w="1536" w:type="dxa"/>
            <w:tcBorders>
              <w:top w:val="dotted" w:sz="8" w:space="0" w:color="000000"/>
              <w:left w:val="dotted" w:sz="8" w:space="0" w:color="000000"/>
              <w:bottom w:val="dotted" w:sz="8" w:space="0" w:color="000000"/>
              <w:right w:val="dotted" w:sz="8" w:space="0" w:color="000000"/>
            </w:tcBorders>
            <w:shd w:val="clear" w:color="auto" w:fill="FFFFFF"/>
            <w:tcMar>
              <w:top w:w="0" w:type="dxa"/>
              <w:left w:w="108" w:type="dxa"/>
              <w:bottom w:w="0" w:type="dxa"/>
              <w:right w:w="108" w:type="dxa"/>
            </w:tcMar>
            <w:vAlign w:val="center"/>
            <w:hideMark/>
          </w:tcPr>
          <w:p w:rsidR="005369DC" w:rsidRPr="005369DC" w:rsidRDefault="00492849" w:rsidP="00DC7064">
            <w:pPr>
              <w:pStyle w:val="af3"/>
              <w:spacing w:line="276" w:lineRule="auto"/>
              <w:jc w:val="both"/>
              <w:rPr>
                <w:rFonts w:ascii="Times New Roman" w:hAnsi="Times New Roman"/>
                <w:sz w:val="24"/>
                <w:szCs w:val="24"/>
              </w:rPr>
            </w:pPr>
            <w:r w:rsidRPr="005369DC">
              <w:rPr>
                <w:rFonts w:ascii="Times New Roman" w:hAnsi="Times New Roman"/>
                <w:sz w:val="24"/>
                <w:szCs w:val="24"/>
              </w:rPr>
              <w:t>стр.16-17</w:t>
            </w:r>
          </w:p>
        </w:tc>
      </w:tr>
      <w:tr w:rsidR="00E871C9" w:rsidRPr="005369DC" w:rsidTr="00AC41BE">
        <w:trPr>
          <w:trHeight w:val="330"/>
        </w:trPr>
        <w:tc>
          <w:tcPr>
            <w:tcW w:w="8495" w:type="dxa"/>
            <w:tcBorders>
              <w:top w:val="dotted" w:sz="8" w:space="0" w:color="000000"/>
              <w:left w:val="dotted" w:sz="8" w:space="0" w:color="000000"/>
              <w:bottom w:val="dotted" w:sz="8" w:space="0" w:color="000000"/>
              <w:right w:val="nil"/>
            </w:tcBorders>
            <w:shd w:val="clear" w:color="auto" w:fill="FFFFFF"/>
            <w:tcMar>
              <w:top w:w="0" w:type="dxa"/>
              <w:left w:w="108" w:type="dxa"/>
              <w:bottom w:w="0" w:type="dxa"/>
              <w:right w:w="0" w:type="dxa"/>
            </w:tcMar>
            <w:vAlign w:val="center"/>
            <w:hideMark/>
          </w:tcPr>
          <w:p w:rsidR="00E871C9" w:rsidRPr="00971360" w:rsidRDefault="00E871C9" w:rsidP="00E871C9">
            <w:pPr>
              <w:pStyle w:val="af3"/>
              <w:spacing w:line="276" w:lineRule="auto"/>
              <w:rPr>
                <w:rFonts w:ascii="Times New Roman" w:hAnsi="Times New Roman"/>
                <w:sz w:val="24"/>
                <w:szCs w:val="24"/>
              </w:rPr>
            </w:pPr>
            <w:r w:rsidRPr="00971360">
              <w:rPr>
                <w:rFonts w:ascii="Times New Roman" w:hAnsi="Times New Roman"/>
                <w:sz w:val="24"/>
                <w:szCs w:val="24"/>
              </w:rPr>
              <w:t xml:space="preserve">5.3.  Содержание психолого-педагогической коррекционно-развивающей деятельности </w:t>
            </w:r>
          </w:p>
        </w:tc>
        <w:tc>
          <w:tcPr>
            <w:tcW w:w="1536" w:type="dxa"/>
            <w:tcBorders>
              <w:top w:val="dotted" w:sz="8" w:space="0" w:color="000000"/>
              <w:left w:val="dotted" w:sz="8" w:space="0" w:color="000000"/>
              <w:bottom w:val="dotted" w:sz="8" w:space="0" w:color="000000"/>
              <w:right w:val="dotted" w:sz="8" w:space="0" w:color="000000"/>
            </w:tcBorders>
            <w:shd w:val="clear" w:color="auto" w:fill="FFFFFF"/>
            <w:tcMar>
              <w:top w:w="0" w:type="dxa"/>
              <w:left w:w="108" w:type="dxa"/>
              <w:bottom w:w="0" w:type="dxa"/>
              <w:right w:w="108" w:type="dxa"/>
            </w:tcMar>
            <w:vAlign w:val="center"/>
            <w:hideMark/>
          </w:tcPr>
          <w:p w:rsidR="00E871C9" w:rsidRPr="005369DC" w:rsidRDefault="00971360" w:rsidP="00DC7064">
            <w:pPr>
              <w:pStyle w:val="af3"/>
              <w:spacing w:line="276" w:lineRule="auto"/>
              <w:jc w:val="both"/>
              <w:rPr>
                <w:rFonts w:ascii="Times New Roman" w:hAnsi="Times New Roman"/>
                <w:sz w:val="24"/>
                <w:szCs w:val="24"/>
              </w:rPr>
            </w:pPr>
            <w:r>
              <w:rPr>
                <w:rFonts w:ascii="Times New Roman" w:hAnsi="Times New Roman"/>
                <w:sz w:val="24"/>
                <w:szCs w:val="24"/>
              </w:rPr>
              <w:t>стр.17-19</w:t>
            </w:r>
          </w:p>
        </w:tc>
      </w:tr>
      <w:tr w:rsidR="00E871C9" w:rsidRPr="005369DC" w:rsidTr="00AC41BE">
        <w:trPr>
          <w:trHeight w:val="330"/>
        </w:trPr>
        <w:tc>
          <w:tcPr>
            <w:tcW w:w="8495" w:type="dxa"/>
            <w:tcBorders>
              <w:top w:val="dotted" w:sz="8" w:space="0" w:color="000000"/>
              <w:left w:val="dotted" w:sz="8" w:space="0" w:color="000000"/>
              <w:bottom w:val="dotted" w:sz="8" w:space="0" w:color="000000"/>
              <w:right w:val="nil"/>
            </w:tcBorders>
            <w:shd w:val="clear" w:color="auto" w:fill="FFFFFF"/>
            <w:tcMar>
              <w:top w:w="0" w:type="dxa"/>
              <w:left w:w="108" w:type="dxa"/>
              <w:bottom w:w="0" w:type="dxa"/>
              <w:right w:w="0" w:type="dxa"/>
            </w:tcMar>
            <w:vAlign w:val="center"/>
            <w:hideMark/>
          </w:tcPr>
          <w:p w:rsidR="00E871C9" w:rsidRPr="00971360" w:rsidRDefault="00E871C9" w:rsidP="00E871C9">
            <w:pPr>
              <w:pStyle w:val="af3"/>
              <w:spacing w:line="276" w:lineRule="auto"/>
              <w:rPr>
                <w:rFonts w:ascii="Times New Roman" w:hAnsi="Times New Roman"/>
                <w:sz w:val="24"/>
                <w:szCs w:val="24"/>
              </w:rPr>
            </w:pPr>
            <w:r w:rsidRPr="00971360">
              <w:rPr>
                <w:rFonts w:ascii="Times New Roman" w:hAnsi="Times New Roman"/>
                <w:sz w:val="24"/>
                <w:szCs w:val="24"/>
              </w:rPr>
              <w:t xml:space="preserve">5.4.  Содержание воспитательной деятельности </w:t>
            </w:r>
          </w:p>
        </w:tc>
        <w:tc>
          <w:tcPr>
            <w:tcW w:w="1536" w:type="dxa"/>
            <w:tcBorders>
              <w:top w:val="dotted" w:sz="8" w:space="0" w:color="000000"/>
              <w:left w:val="dotted" w:sz="8" w:space="0" w:color="000000"/>
              <w:bottom w:val="dotted" w:sz="8" w:space="0" w:color="000000"/>
              <w:right w:val="dotted" w:sz="8" w:space="0" w:color="000000"/>
            </w:tcBorders>
            <w:shd w:val="clear" w:color="auto" w:fill="FFFFFF"/>
            <w:tcMar>
              <w:top w:w="0" w:type="dxa"/>
              <w:left w:w="108" w:type="dxa"/>
              <w:bottom w:w="0" w:type="dxa"/>
              <w:right w:w="108" w:type="dxa"/>
            </w:tcMar>
            <w:vAlign w:val="center"/>
            <w:hideMark/>
          </w:tcPr>
          <w:p w:rsidR="00E871C9" w:rsidRPr="005369DC" w:rsidRDefault="00971360" w:rsidP="00DC7064">
            <w:pPr>
              <w:pStyle w:val="af3"/>
              <w:spacing w:line="276" w:lineRule="auto"/>
              <w:jc w:val="both"/>
              <w:rPr>
                <w:rFonts w:ascii="Times New Roman" w:hAnsi="Times New Roman"/>
                <w:sz w:val="24"/>
                <w:szCs w:val="24"/>
              </w:rPr>
            </w:pPr>
            <w:r>
              <w:rPr>
                <w:rFonts w:ascii="Times New Roman" w:hAnsi="Times New Roman"/>
                <w:sz w:val="24"/>
                <w:szCs w:val="24"/>
              </w:rPr>
              <w:t>стр.</w:t>
            </w:r>
            <w:r w:rsidR="00C46A59">
              <w:rPr>
                <w:rFonts w:ascii="Times New Roman" w:hAnsi="Times New Roman"/>
                <w:sz w:val="24"/>
                <w:szCs w:val="24"/>
              </w:rPr>
              <w:t>19</w:t>
            </w:r>
          </w:p>
        </w:tc>
      </w:tr>
      <w:tr w:rsidR="009723D2" w:rsidRPr="005369DC" w:rsidTr="00AC41BE">
        <w:trPr>
          <w:trHeight w:val="330"/>
        </w:trPr>
        <w:tc>
          <w:tcPr>
            <w:tcW w:w="8495" w:type="dxa"/>
            <w:tcBorders>
              <w:top w:val="dotted" w:sz="8" w:space="0" w:color="000000"/>
              <w:left w:val="dotted" w:sz="8" w:space="0" w:color="000000"/>
              <w:bottom w:val="dotted" w:sz="8" w:space="0" w:color="000000"/>
              <w:right w:val="nil"/>
            </w:tcBorders>
            <w:shd w:val="clear" w:color="auto" w:fill="FFFFFF"/>
            <w:tcMar>
              <w:top w:w="0" w:type="dxa"/>
              <w:left w:w="108" w:type="dxa"/>
              <w:bottom w:w="0" w:type="dxa"/>
              <w:right w:w="0" w:type="dxa"/>
            </w:tcMar>
            <w:vAlign w:val="center"/>
            <w:hideMark/>
          </w:tcPr>
          <w:p w:rsidR="009723D2" w:rsidRPr="005369DC" w:rsidRDefault="009723D2">
            <w:pPr>
              <w:pStyle w:val="af3"/>
              <w:spacing w:line="276" w:lineRule="auto"/>
              <w:rPr>
                <w:rFonts w:ascii="Times New Roman" w:hAnsi="Times New Roman"/>
                <w:b/>
                <w:sz w:val="24"/>
                <w:szCs w:val="24"/>
                <w:highlight w:val="yellow"/>
              </w:rPr>
            </w:pPr>
            <w:r w:rsidRPr="005369DC">
              <w:rPr>
                <w:rFonts w:ascii="Times New Roman" w:hAnsi="Times New Roman"/>
                <w:b/>
                <w:sz w:val="24"/>
                <w:szCs w:val="24"/>
              </w:rPr>
              <w:t>ОРГАНИЗАЦИОННЫЙ РАЗДЕЛ</w:t>
            </w:r>
          </w:p>
        </w:tc>
        <w:tc>
          <w:tcPr>
            <w:tcW w:w="1536" w:type="dxa"/>
            <w:tcBorders>
              <w:top w:val="dotted" w:sz="8" w:space="0" w:color="000000"/>
              <w:left w:val="dotted" w:sz="8" w:space="0" w:color="000000"/>
              <w:bottom w:val="dotted" w:sz="8" w:space="0" w:color="000000"/>
              <w:right w:val="dotted" w:sz="8" w:space="0" w:color="000000"/>
            </w:tcBorders>
            <w:shd w:val="clear" w:color="auto" w:fill="FFFFFF"/>
            <w:tcMar>
              <w:top w:w="0" w:type="dxa"/>
              <w:left w:w="108" w:type="dxa"/>
              <w:bottom w:w="0" w:type="dxa"/>
              <w:right w:w="108" w:type="dxa"/>
            </w:tcMar>
            <w:vAlign w:val="center"/>
            <w:hideMark/>
          </w:tcPr>
          <w:p w:rsidR="009723D2" w:rsidRPr="005369DC" w:rsidRDefault="009723D2" w:rsidP="00DC7064">
            <w:pPr>
              <w:pStyle w:val="af3"/>
              <w:spacing w:line="276" w:lineRule="auto"/>
              <w:jc w:val="both"/>
              <w:rPr>
                <w:rFonts w:ascii="Times New Roman" w:hAnsi="Times New Roman"/>
                <w:sz w:val="24"/>
                <w:szCs w:val="24"/>
              </w:rPr>
            </w:pPr>
          </w:p>
        </w:tc>
      </w:tr>
      <w:tr w:rsidR="00C44C63" w:rsidRPr="005369DC" w:rsidTr="00AC41BE">
        <w:trPr>
          <w:trHeight w:val="330"/>
        </w:trPr>
        <w:tc>
          <w:tcPr>
            <w:tcW w:w="8495" w:type="dxa"/>
            <w:tcBorders>
              <w:top w:val="dotted" w:sz="8" w:space="0" w:color="000000"/>
              <w:left w:val="dotted" w:sz="8" w:space="0" w:color="000000"/>
              <w:bottom w:val="dotted" w:sz="8" w:space="0" w:color="000000"/>
              <w:right w:val="nil"/>
            </w:tcBorders>
            <w:shd w:val="clear" w:color="auto" w:fill="FFFFFF"/>
            <w:tcMar>
              <w:top w:w="0" w:type="dxa"/>
              <w:left w:w="108" w:type="dxa"/>
              <w:bottom w:w="0" w:type="dxa"/>
              <w:right w:w="0" w:type="dxa"/>
            </w:tcMar>
            <w:vAlign w:val="center"/>
          </w:tcPr>
          <w:p w:rsidR="00C44C63" w:rsidRPr="005369DC" w:rsidRDefault="00C44C63">
            <w:pPr>
              <w:pStyle w:val="af3"/>
              <w:spacing w:line="276" w:lineRule="auto"/>
              <w:rPr>
                <w:rFonts w:ascii="Times New Roman" w:hAnsi="Times New Roman"/>
                <w:sz w:val="24"/>
                <w:szCs w:val="24"/>
              </w:rPr>
            </w:pPr>
            <w:r w:rsidRPr="005369DC">
              <w:rPr>
                <w:rFonts w:ascii="Times New Roman" w:hAnsi="Times New Roman"/>
                <w:sz w:val="24"/>
                <w:szCs w:val="24"/>
              </w:rPr>
              <w:t>6.0.Организация кор</w:t>
            </w:r>
            <w:r w:rsidR="00492849" w:rsidRPr="005369DC">
              <w:rPr>
                <w:rFonts w:ascii="Times New Roman" w:hAnsi="Times New Roman"/>
                <w:sz w:val="24"/>
                <w:szCs w:val="24"/>
              </w:rPr>
              <w:t>р</w:t>
            </w:r>
            <w:r w:rsidRPr="005369DC">
              <w:rPr>
                <w:rFonts w:ascii="Times New Roman" w:hAnsi="Times New Roman"/>
                <w:sz w:val="24"/>
                <w:szCs w:val="24"/>
              </w:rPr>
              <w:t>екционно-образовательной деятельности.</w:t>
            </w:r>
          </w:p>
        </w:tc>
        <w:tc>
          <w:tcPr>
            <w:tcW w:w="1536" w:type="dxa"/>
            <w:tcBorders>
              <w:top w:val="dotted" w:sz="8" w:space="0" w:color="000000"/>
              <w:left w:val="dotted" w:sz="8" w:space="0" w:color="000000"/>
              <w:bottom w:val="dotted" w:sz="8" w:space="0" w:color="000000"/>
              <w:right w:val="dotted" w:sz="8" w:space="0" w:color="000000"/>
            </w:tcBorders>
            <w:shd w:val="clear" w:color="auto" w:fill="FFFFFF"/>
            <w:tcMar>
              <w:top w:w="0" w:type="dxa"/>
              <w:left w:w="108" w:type="dxa"/>
              <w:bottom w:w="0" w:type="dxa"/>
              <w:right w:w="108" w:type="dxa"/>
            </w:tcMar>
            <w:vAlign w:val="center"/>
          </w:tcPr>
          <w:p w:rsidR="00C44C63" w:rsidRPr="00C46A59" w:rsidRDefault="00C46A59" w:rsidP="00C46A59">
            <w:pPr>
              <w:pStyle w:val="af3"/>
              <w:spacing w:line="276" w:lineRule="auto"/>
              <w:jc w:val="both"/>
              <w:rPr>
                <w:rFonts w:ascii="Times New Roman" w:hAnsi="Times New Roman"/>
                <w:sz w:val="24"/>
                <w:szCs w:val="24"/>
              </w:rPr>
            </w:pPr>
            <w:r w:rsidRPr="00C46A59">
              <w:rPr>
                <w:rFonts w:ascii="Times New Roman" w:hAnsi="Times New Roman"/>
                <w:sz w:val="24"/>
                <w:szCs w:val="24"/>
              </w:rPr>
              <w:t>стр.20</w:t>
            </w:r>
            <w:r w:rsidR="00492849" w:rsidRPr="00C46A59">
              <w:rPr>
                <w:rFonts w:ascii="Times New Roman" w:hAnsi="Times New Roman"/>
                <w:sz w:val="24"/>
                <w:szCs w:val="24"/>
              </w:rPr>
              <w:t>-</w:t>
            </w:r>
            <w:r w:rsidRPr="00C46A59">
              <w:rPr>
                <w:rFonts w:ascii="Times New Roman" w:hAnsi="Times New Roman"/>
                <w:sz w:val="24"/>
                <w:szCs w:val="24"/>
              </w:rPr>
              <w:t>21</w:t>
            </w:r>
          </w:p>
        </w:tc>
      </w:tr>
      <w:tr w:rsidR="009723D2" w:rsidRPr="005369DC" w:rsidTr="00AC41BE">
        <w:trPr>
          <w:trHeight w:val="330"/>
        </w:trPr>
        <w:tc>
          <w:tcPr>
            <w:tcW w:w="8495" w:type="dxa"/>
            <w:tcBorders>
              <w:top w:val="dotted" w:sz="8" w:space="0" w:color="000000"/>
              <w:left w:val="dotted" w:sz="8" w:space="0" w:color="000000"/>
              <w:bottom w:val="dotted" w:sz="8" w:space="0" w:color="000000"/>
              <w:right w:val="nil"/>
            </w:tcBorders>
            <w:shd w:val="clear" w:color="auto" w:fill="FFFFFF"/>
            <w:tcMar>
              <w:top w:w="0" w:type="dxa"/>
              <w:left w:w="108" w:type="dxa"/>
              <w:bottom w:w="0" w:type="dxa"/>
              <w:right w:w="0" w:type="dxa"/>
            </w:tcMar>
            <w:vAlign w:val="center"/>
            <w:hideMark/>
          </w:tcPr>
          <w:p w:rsidR="009723D2" w:rsidRPr="005369DC" w:rsidRDefault="00642941">
            <w:pPr>
              <w:pStyle w:val="af3"/>
              <w:spacing w:line="276" w:lineRule="auto"/>
              <w:rPr>
                <w:rFonts w:ascii="Times New Roman" w:hAnsi="Times New Roman"/>
                <w:sz w:val="24"/>
                <w:szCs w:val="24"/>
              </w:rPr>
            </w:pPr>
            <w:r w:rsidRPr="005369DC">
              <w:rPr>
                <w:rFonts w:ascii="Times New Roman" w:eastAsia="Times New Roman" w:hAnsi="Times New Roman"/>
                <w:sz w:val="24"/>
                <w:szCs w:val="24"/>
                <w:lang w:eastAsia="ru-RU"/>
              </w:rPr>
              <w:t>6.1.Взаимодействие с родителями и педагогами ДОУ</w:t>
            </w:r>
          </w:p>
        </w:tc>
        <w:tc>
          <w:tcPr>
            <w:tcW w:w="1536" w:type="dxa"/>
            <w:tcBorders>
              <w:top w:val="dotted" w:sz="8" w:space="0" w:color="000000"/>
              <w:left w:val="dotted" w:sz="8" w:space="0" w:color="000000"/>
              <w:bottom w:val="dotted" w:sz="8" w:space="0" w:color="000000"/>
              <w:right w:val="dotted" w:sz="8" w:space="0" w:color="000000"/>
            </w:tcBorders>
            <w:shd w:val="clear" w:color="auto" w:fill="FFFFFF"/>
            <w:tcMar>
              <w:top w:w="0" w:type="dxa"/>
              <w:left w:w="108" w:type="dxa"/>
              <w:bottom w:w="0" w:type="dxa"/>
              <w:right w:w="108" w:type="dxa"/>
            </w:tcMar>
            <w:vAlign w:val="center"/>
          </w:tcPr>
          <w:p w:rsidR="009723D2" w:rsidRPr="00C46A59" w:rsidRDefault="00492849" w:rsidP="00C46A59">
            <w:pPr>
              <w:pStyle w:val="af3"/>
              <w:spacing w:line="276" w:lineRule="auto"/>
              <w:jc w:val="both"/>
              <w:rPr>
                <w:rFonts w:ascii="Times New Roman" w:hAnsi="Times New Roman"/>
                <w:sz w:val="24"/>
                <w:szCs w:val="24"/>
                <w:highlight w:val="yellow"/>
              </w:rPr>
            </w:pPr>
            <w:r w:rsidRPr="00C46A59">
              <w:rPr>
                <w:rFonts w:ascii="Times New Roman" w:hAnsi="Times New Roman"/>
                <w:sz w:val="24"/>
                <w:szCs w:val="24"/>
              </w:rPr>
              <w:t xml:space="preserve">стр. </w:t>
            </w:r>
            <w:r w:rsidR="00C46A59" w:rsidRPr="00C46A59">
              <w:rPr>
                <w:rFonts w:ascii="Times New Roman" w:hAnsi="Times New Roman"/>
                <w:sz w:val="24"/>
                <w:szCs w:val="24"/>
              </w:rPr>
              <w:t>2</w:t>
            </w:r>
            <w:r w:rsidRPr="00C46A59">
              <w:rPr>
                <w:rFonts w:ascii="Times New Roman" w:hAnsi="Times New Roman"/>
                <w:sz w:val="24"/>
                <w:szCs w:val="24"/>
              </w:rPr>
              <w:t>1-2</w:t>
            </w:r>
            <w:r w:rsidR="00C46A59" w:rsidRPr="00C46A59">
              <w:rPr>
                <w:rFonts w:ascii="Times New Roman" w:hAnsi="Times New Roman"/>
                <w:sz w:val="24"/>
                <w:szCs w:val="24"/>
              </w:rPr>
              <w:t>2</w:t>
            </w:r>
          </w:p>
        </w:tc>
      </w:tr>
      <w:tr w:rsidR="009723D2" w:rsidRPr="005369DC" w:rsidTr="00AC41BE">
        <w:trPr>
          <w:trHeight w:val="330"/>
        </w:trPr>
        <w:tc>
          <w:tcPr>
            <w:tcW w:w="8495" w:type="dxa"/>
            <w:tcBorders>
              <w:top w:val="dotted" w:sz="8" w:space="0" w:color="000000"/>
              <w:left w:val="dotted" w:sz="8" w:space="0" w:color="000000"/>
              <w:bottom w:val="dotted" w:sz="8" w:space="0" w:color="000000"/>
              <w:right w:val="nil"/>
            </w:tcBorders>
            <w:shd w:val="clear" w:color="auto" w:fill="FFFFFF"/>
            <w:tcMar>
              <w:top w:w="0" w:type="dxa"/>
              <w:left w:w="108" w:type="dxa"/>
              <w:bottom w:w="0" w:type="dxa"/>
              <w:right w:w="0" w:type="dxa"/>
            </w:tcMar>
            <w:vAlign w:val="center"/>
            <w:hideMark/>
          </w:tcPr>
          <w:p w:rsidR="009723D2" w:rsidRPr="005369DC" w:rsidRDefault="00642941">
            <w:pPr>
              <w:pStyle w:val="af3"/>
              <w:spacing w:line="276" w:lineRule="auto"/>
              <w:rPr>
                <w:rFonts w:ascii="Times New Roman" w:hAnsi="Times New Roman"/>
                <w:sz w:val="24"/>
                <w:szCs w:val="24"/>
              </w:rPr>
            </w:pPr>
            <w:r w:rsidRPr="005369DC">
              <w:rPr>
                <w:rFonts w:ascii="Times New Roman" w:eastAsia="Times New Roman" w:hAnsi="Times New Roman"/>
                <w:sz w:val="24"/>
                <w:szCs w:val="24"/>
                <w:lang w:eastAsia="ru-RU"/>
              </w:rPr>
              <w:t>6.2. Организа</w:t>
            </w:r>
            <w:r w:rsidR="00624EE0" w:rsidRPr="005369DC">
              <w:rPr>
                <w:rFonts w:ascii="Times New Roman" w:eastAsia="Times New Roman" w:hAnsi="Times New Roman"/>
                <w:sz w:val="24"/>
                <w:szCs w:val="24"/>
                <w:lang w:eastAsia="ru-RU"/>
              </w:rPr>
              <w:t xml:space="preserve">ция предметно – </w:t>
            </w:r>
            <w:r w:rsidRPr="005369DC">
              <w:rPr>
                <w:rFonts w:ascii="Times New Roman" w:eastAsia="Times New Roman" w:hAnsi="Times New Roman"/>
                <w:sz w:val="24"/>
                <w:szCs w:val="24"/>
                <w:lang w:eastAsia="ru-RU"/>
              </w:rPr>
              <w:t xml:space="preserve">развивающей </w:t>
            </w:r>
            <w:r w:rsidR="00624EE0" w:rsidRPr="005369DC">
              <w:rPr>
                <w:rFonts w:ascii="Times New Roman" w:eastAsia="Times New Roman" w:hAnsi="Times New Roman"/>
                <w:sz w:val="24"/>
                <w:szCs w:val="24"/>
                <w:lang w:eastAsia="ru-RU"/>
              </w:rPr>
              <w:t xml:space="preserve">пространственной </w:t>
            </w:r>
            <w:r w:rsidRPr="005369DC">
              <w:rPr>
                <w:rFonts w:ascii="Times New Roman" w:eastAsia="Times New Roman" w:hAnsi="Times New Roman"/>
                <w:sz w:val="24"/>
                <w:szCs w:val="24"/>
                <w:lang w:eastAsia="ru-RU"/>
              </w:rPr>
              <w:t>среды</w:t>
            </w:r>
          </w:p>
        </w:tc>
        <w:tc>
          <w:tcPr>
            <w:tcW w:w="1536" w:type="dxa"/>
            <w:tcBorders>
              <w:top w:val="dotted" w:sz="8" w:space="0" w:color="000000"/>
              <w:left w:val="dotted" w:sz="8" w:space="0" w:color="000000"/>
              <w:bottom w:val="dotted" w:sz="8" w:space="0" w:color="000000"/>
              <w:right w:val="dotted" w:sz="8" w:space="0" w:color="000000"/>
            </w:tcBorders>
            <w:shd w:val="clear" w:color="auto" w:fill="FFFFFF"/>
            <w:tcMar>
              <w:top w:w="0" w:type="dxa"/>
              <w:left w:w="108" w:type="dxa"/>
              <w:bottom w:w="0" w:type="dxa"/>
              <w:right w:w="108" w:type="dxa"/>
            </w:tcMar>
            <w:vAlign w:val="center"/>
          </w:tcPr>
          <w:p w:rsidR="009723D2" w:rsidRPr="00C46A59" w:rsidRDefault="00492849" w:rsidP="00C46A59">
            <w:pPr>
              <w:pStyle w:val="af3"/>
              <w:spacing w:line="276" w:lineRule="auto"/>
              <w:jc w:val="both"/>
              <w:rPr>
                <w:rFonts w:ascii="Times New Roman" w:hAnsi="Times New Roman"/>
                <w:sz w:val="24"/>
                <w:szCs w:val="24"/>
                <w:highlight w:val="yellow"/>
              </w:rPr>
            </w:pPr>
            <w:r w:rsidRPr="00C46A59">
              <w:rPr>
                <w:rFonts w:ascii="Times New Roman" w:hAnsi="Times New Roman"/>
                <w:sz w:val="24"/>
                <w:szCs w:val="24"/>
              </w:rPr>
              <w:t>стр. 2</w:t>
            </w:r>
            <w:r w:rsidR="00C46A59" w:rsidRPr="00C46A59">
              <w:rPr>
                <w:rFonts w:ascii="Times New Roman" w:hAnsi="Times New Roman"/>
                <w:sz w:val="24"/>
                <w:szCs w:val="24"/>
              </w:rPr>
              <w:t>2</w:t>
            </w:r>
            <w:r w:rsidRPr="00C46A59">
              <w:rPr>
                <w:rFonts w:ascii="Times New Roman" w:hAnsi="Times New Roman"/>
                <w:sz w:val="24"/>
                <w:szCs w:val="24"/>
              </w:rPr>
              <w:t>-2</w:t>
            </w:r>
            <w:r w:rsidR="00C46A59" w:rsidRPr="00C46A59">
              <w:rPr>
                <w:rFonts w:ascii="Times New Roman" w:hAnsi="Times New Roman"/>
                <w:sz w:val="24"/>
                <w:szCs w:val="24"/>
              </w:rPr>
              <w:t>3</w:t>
            </w:r>
          </w:p>
        </w:tc>
      </w:tr>
      <w:tr w:rsidR="009723D2" w:rsidRPr="005369DC" w:rsidTr="00AC41BE">
        <w:trPr>
          <w:trHeight w:val="330"/>
        </w:trPr>
        <w:tc>
          <w:tcPr>
            <w:tcW w:w="8495" w:type="dxa"/>
            <w:tcBorders>
              <w:top w:val="dotted" w:sz="8" w:space="0" w:color="000000"/>
              <w:left w:val="dotted" w:sz="8" w:space="0" w:color="000000"/>
              <w:bottom w:val="dotted" w:sz="8" w:space="0" w:color="000000"/>
              <w:right w:val="nil"/>
            </w:tcBorders>
            <w:shd w:val="clear" w:color="auto" w:fill="FFFFFF"/>
            <w:tcMar>
              <w:top w:w="0" w:type="dxa"/>
              <w:left w:w="108" w:type="dxa"/>
              <w:bottom w:w="0" w:type="dxa"/>
              <w:right w:w="0" w:type="dxa"/>
            </w:tcMar>
            <w:vAlign w:val="center"/>
          </w:tcPr>
          <w:p w:rsidR="009723D2" w:rsidRPr="005369DC" w:rsidRDefault="00AC41BE" w:rsidP="00AC41BE">
            <w:pPr>
              <w:spacing w:after="0" w:line="240" w:lineRule="auto"/>
              <w:jc w:val="both"/>
              <w:rPr>
                <w:rFonts w:ascii="Times New Roman" w:eastAsia="Times New Roman" w:hAnsi="Times New Roman" w:cs="Times New Roman"/>
                <w:sz w:val="24"/>
                <w:szCs w:val="24"/>
                <w:lang w:eastAsia="ru-RU"/>
              </w:rPr>
            </w:pPr>
            <w:r w:rsidRPr="005369DC">
              <w:rPr>
                <w:rFonts w:ascii="Times New Roman" w:eastAsia="Times New Roman" w:hAnsi="Times New Roman" w:cs="Times New Roman"/>
                <w:sz w:val="24"/>
                <w:szCs w:val="24"/>
                <w:lang w:eastAsia="ru-RU"/>
              </w:rPr>
              <w:t>6.3 Интеграция образовательных областей в логопедической работе</w:t>
            </w:r>
          </w:p>
        </w:tc>
        <w:tc>
          <w:tcPr>
            <w:tcW w:w="1536" w:type="dxa"/>
            <w:tcBorders>
              <w:top w:val="dotted" w:sz="8" w:space="0" w:color="000000"/>
              <w:left w:val="dotted" w:sz="8" w:space="0" w:color="000000"/>
              <w:bottom w:val="dotted" w:sz="8" w:space="0" w:color="000000"/>
              <w:right w:val="dotted" w:sz="8" w:space="0" w:color="000000"/>
            </w:tcBorders>
            <w:shd w:val="clear" w:color="auto" w:fill="FFFFFF"/>
            <w:tcMar>
              <w:top w:w="0" w:type="dxa"/>
              <w:left w:w="108" w:type="dxa"/>
              <w:bottom w:w="0" w:type="dxa"/>
              <w:right w:w="108" w:type="dxa"/>
            </w:tcMar>
            <w:vAlign w:val="center"/>
          </w:tcPr>
          <w:p w:rsidR="009723D2" w:rsidRPr="00C46A59" w:rsidRDefault="00492849" w:rsidP="00C46A59">
            <w:pPr>
              <w:pStyle w:val="af3"/>
              <w:spacing w:line="276" w:lineRule="auto"/>
              <w:jc w:val="both"/>
              <w:rPr>
                <w:rFonts w:ascii="Times New Roman" w:hAnsi="Times New Roman"/>
                <w:sz w:val="24"/>
                <w:szCs w:val="24"/>
                <w:highlight w:val="yellow"/>
              </w:rPr>
            </w:pPr>
            <w:r w:rsidRPr="00C46A59">
              <w:rPr>
                <w:rFonts w:ascii="Times New Roman" w:hAnsi="Times New Roman"/>
                <w:sz w:val="24"/>
                <w:szCs w:val="24"/>
              </w:rPr>
              <w:t>стр.2</w:t>
            </w:r>
            <w:r w:rsidR="00C46A59" w:rsidRPr="00C46A59">
              <w:rPr>
                <w:rFonts w:ascii="Times New Roman" w:hAnsi="Times New Roman"/>
                <w:sz w:val="24"/>
                <w:szCs w:val="24"/>
              </w:rPr>
              <w:t>3</w:t>
            </w:r>
            <w:r w:rsidRPr="00C46A59">
              <w:rPr>
                <w:rFonts w:ascii="Times New Roman" w:hAnsi="Times New Roman"/>
                <w:sz w:val="24"/>
                <w:szCs w:val="24"/>
              </w:rPr>
              <w:t>-2</w:t>
            </w:r>
            <w:r w:rsidR="00C46A59" w:rsidRPr="00C46A59">
              <w:rPr>
                <w:rFonts w:ascii="Times New Roman" w:hAnsi="Times New Roman"/>
                <w:sz w:val="24"/>
                <w:szCs w:val="24"/>
              </w:rPr>
              <w:t>4</w:t>
            </w:r>
          </w:p>
        </w:tc>
      </w:tr>
      <w:tr w:rsidR="009723D2" w:rsidRPr="005369DC" w:rsidTr="00AC41BE">
        <w:trPr>
          <w:trHeight w:val="330"/>
        </w:trPr>
        <w:tc>
          <w:tcPr>
            <w:tcW w:w="8495" w:type="dxa"/>
            <w:tcBorders>
              <w:top w:val="dotted" w:sz="8" w:space="0" w:color="000000"/>
              <w:left w:val="dotted" w:sz="8" w:space="0" w:color="000000"/>
              <w:bottom w:val="dotted" w:sz="8" w:space="0" w:color="000000"/>
              <w:right w:val="nil"/>
            </w:tcBorders>
            <w:shd w:val="clear" w:color="auto" w:fill="FFFFFF"/>
            <w:tcMar>
              <w:top w:w="0" w:type="dxa"/>
              <w:left w:w="108" w:type="dxa"/>
              <w:bottom w:w="0" w:type="dxa"/>
              <w:right w:w="0" w:type="dxa"/>
            </w:tcMar>
            <w:vAlign w:val="center"/>
          </w:tcPr>
          <w:p w:rsidR="009723D2" w:rsidRPr="005369DC" w:rsidRDefault="00356B79">
            <w:pPr>
              <w:pStyle w:val="af3"/>
              <w:spacing w:line="276" w:lineRule="auto"/>
              <w:rPr>
                <w:rFonts w:ascii="Times New Roman" w:eastAsiaTheme="minorHAnsi" w:hAnsi="Times New Roman"/>
                <w:sz w:val="24"/>
                <w:szCs w:val="24"/>
                <w:highlight w:val="yellow"/>
              </w:rPr>
            </w:pPr>
            <w:r w:rsidRPr="005369DC">
              <w:rPr>
                <w:rFonts w:ascii="Times New Roman" w:hAnsi="Times New Roman"/>
                <w:sz w:val="24"/>
                <w:szCs w:val="24"/>
              </w:rPr>
              <w:t>Методическая обеспечение</w:t>
            </w:r>
          </w:p>
        </w:tc>
        <w:tc>
          <w:tcPr>
            <w:tcW w:w="1536" w:type="dxa"/>
            <w:tcBorders>
              <w:top w:val="dotted" w:sz="8" w:space="0" w:color="000000"/>
              <w:left w:val="dotted" w:sz="8" w:space="0" w:color="000000"/>
              <w:bottom w:val="dotted" w:sz="8" w:space="0" w:color="000000"/>
              <w:right w:val="dotted" w:sz="8" w:space="0" w:color="000000"/>
            </w:tcBorders>
            <w:shd w:val="clear" w:color="auto" w:fill="FFFFFF"/>
            <w:tcMar>
              <w:top w:w="0" w:type="dxa"/>
              <w:left w:w="108" w:type="dxa"/>
              <w:bottom w:w="0" w:type="dxa"/>
              <w:right w:w="108" w:type="dxa"/>
            </w:tcMar>
            <w:vAlign w:val="center"/>
          </w:tcPr>
          <w:p w:rsidR="009723D2" w:rsidRPr="00C46A59" w:rsidRDefault="00492849" w:rsidP="00C46A59">
            <w:pPr>
              <w:pStyle w:val="af3"/>
              <w:spacing w:line="276" w:lineRule="auto"/>
              <w:jc w:val="both"/>
              <w:rPr>
                <w:rFonts w:ascii="Times New Roman" w:hAnsi="Times New Roman"/>
                <w:sz w:val="24"/>
                <w:szCs w:val="24"/>
                <w:highlight w:val="yellow"/>
              </w:rPr>
            </w:pPr>
            <w:r w:rsidRPr="00C46A59">
              <w:rPr>
                <w:rFonts w:ascii="Times New Roman" w:hAnsi="Times New Roman"/>
                <w:sz w:val="24"/>
                <w:szCs w:val="24"/>
              </w:rPr>
              <w:t>стр. 2</w:t>
            </w:r>
            <w:r w:rsidR="00C46A59" w:rsidRPr="00C46A59">
              <w:rPr>
                <w:rFonts w:ascii="Times New Roman" w:hAnsi="Times New Roman"/>
                <w:sz w:val="24"/>
                <w:szCs w:val="24"/>
              </w:rPr>
              <w:t>4</w:t>
            </w:r>
            <w:r w:rsidRPr="00C46A59">
              <w:rPr>
                <w:rFonts w:ascii="Times New Roman" w:hAnsi="Times New Roman"/>
                <w:sz w:val="24"/>
                <w:szCs w:val="24"/>
              </w:rPr>
              <w:t>-2</w:t>
            </w:r>
            <w:r w:rsidR="00C46A59" w:rsidRPr="00C46A59">
              <w:rPr>
                <w:rFonts w:ascii="Times New Roman" w:hAnsi="Times New Roman"/>
                <w:sz w:val="24"/>
                <w:szCs w:val="24"/>
              </w:rPr>
              <w:t>5</w:t>
            </w:r>
          </w:p>
        </w:tc>
      </w:tr>
      <w:tr w:rsidR="00492849" w:rsidRPr="005369DC" w:rsidTr="00AC41BE">
        <w:trPr>
          <w:trHeight w:val="330"/>
        </w:trPr>
        <w:tc>
          <w:tcPr>
            <w:tcW w:w="8495" w:type="dxa"/>
            <w:tcBorders>
              <w:top w:val="dotted" w:sz="8" w:space="0" w:color="000000"/>
              <w:left w:val="dotted" w:sz="8" w:space="0" w:color="000000"/>
              <w:bottom w:val="dotted" w:sz="8" w:space="0" w:color="000000"/>
              <w:right w:val="nil"/>
            </w:tcBorders>
            <w:shd w:val="clear" w:color="auto" w:fill="FFFFFF"/>
            <w:tcMar>
              <w:top w:w="0" w:type="dxa"/>
              <w:left w:w="108" w:type="dxa"/>
              <w:bottom w:w="0" w:type="dxa"/>
              <w:right w:w="0" w:type="dxa"/>
            </w:tcMar>
            <w:vAlign w:val="center"/>
          </w:tcPr>
          <w:p w:rsidR="00492849" w:rsidRPr="005369DC" w:rsidRDefault="00492849">
            <w:pPr>
              <w:pStyle w:val="af3"/>
              <w:spacing w:line="276" w:lineRule="auto"/>
              <w:rPr>
                <w:rFonts w:ascii="Times New Roman" w:hAnsi="Times New Roman"/>
                <w:sz w:val="24"/>
                <w:szCs w:val="24"/>
              </w:rPr>
            </w:pPr>
            <w:r w:rsidRPr="005369DC">
              <w:rPr>
                <w:rFonts w:ascii="Times New Roman" w:hAnsi="Times New Roman"/>
                <w:sz w:val="24"/>
                <w:szCs w:val="24"/>
              </w:rPr>
              <w:t>Приложение 1</w:t>
            </w:r>
          </w:p>
        </w:tc>
        <w:tc>
          <w:tcPr>
            <w:tcW w:w="1536" w:type="dxa"/>
            <w:tcBorders>
              <w:top w:val="dotted" w:sz="8" w:space="0" w:color="000000"/>
              <w:left w:val="dotted" w:sz="8" w:space="0" w:color="000000"/>
              <w:bottom w:val="dotted" w:sz="8" w:space="0" w:color="000000"/>
              <w:right w:val="dotted" w:sz="8" w:space="0" w:color="000000"/>
            </w:tcBorders>
            <w:shd w:val="clear" w:color="auto" w:fill="FFFFFF"/>
            <w:tcMar>
              <w:top w:w="0" w:type="dxa"/>
              <w:left w:w="108" w:type="dxa"/>
              <w:bottom w:w="0" w:type="dxa"/>
              <w:right w:w="108" w:type="dxa"/>
            </w:tcMar>
            <w:vAlign w:val="center"/>
          </w:tcPr>
          <w:p w:rsidR="00492849" w:rsidRPr="00C46A59" w:rsidRDefault="00492849" w:rsidP="00C46A59">
            <w:pPr>
              <w:pStyle w:val="af3"/>
              <w:spacing w:line="276" w:lineRule="auto"/>
              <w:jc w:val="both"/>
              <w:rPr>
                <w:rFonts w:ascii="Times New Roman" w:hAnsi="Times New Roman"/>
                <w:sz w:val="24"/>
                <w:szCs w:val="24"/>
                <w:highlight w:val="yellow"/>
              </w:rPr>
            </w:pPr>
            <w:r w:rsidRPr="00C46A59">
              <w:rPr>
                <w:rFonts w:ascii="Times New Roman" w:hAnsi="Times New Roman"/>
                <w:sz w:val="24"/>
                <w:szCs w:val="24"/>
              </w:rPr>
              <w:t>стр. 2</w:t>
            </w:r>
            <w:r w:rsidR="00C46A59" w:rsidRPr="00C46A59">
              <w:rPr>
                <w:rFonts w:ascii="Times New Roman" w:hAnsi="Times New Roman"/>
                <w:sz w:val="24"/>
                <w:szCs w:val="24"/>
              </w:rPr>
              <w:t>6</w:t>
            </w:r>
          </w:p>
        </w:tc>
      </w:tr>
    </w:tbl>
    <w:p w:rsidR="001C1C4E" w:rsidRDefault="001C1C4E" w:rsidP="00D96C84">
      <w:pPr>
        <w:shd w:val="clear" w:color="auto" w:fill="FFFFFF"/>
        <w:spacing w:before="304" w:after="198" w:line="303" w:lineRule="atLeast"/>
        <w:jc w:val="center"/>
        <w:rPr>
          <w:rFonts w:ascii="Times New Roman" w:eastAsia="Times New Roman" w:hAnsi="Times New Roman" w:cs="Times New Roman"/>
          <w:b/>
          <w:bCs/>
          <w:color w:val="333333"/>
          <w:sz w:val="28"/>
          <w:szCs w:val="28"/>
        </w:rPr>
      </w:pPr>
    </w:p>
    <w:p w:rsidR="001C1C4E" w:rsidRDefault="001C1C4E" w:rsidP="00D96C84">
      <w:pPr>
        <w:shd w:val="clear" w:color="auto" w:fill="FFFFFF"/>
        <w:spacing w:before="304" w:after="198" w:line="303" w:lineRule="atLeast"/>
        <w:jc w:val="center"/>
        <w:rPr>
          <w:rFonts w:ascii="Times New Roman" w:eastAsia="Times New Roman" w:hAnsi="Times New Roman" w:cs="Times New Roman"/>
          <w:b/>
          <w:bCs/>
          <w:color w:val="333333"/>
          <w:sz w:val="28"/>
          <w:szCs w:val="28"/>
        </w:rPr>
      </w:pPr>
    </w:p>
    <w:p w:rsidR="001C1C4E" w:rsidRDefault="001C1C4E" w:rsidP="00D96C84">
      <w:pPr>
        <w:shd w:val="clear" w:color="auto" w:fill="FFFFFF"/>
        <w:spacing w:before="304" w:after="198" w:line="303" w:lineRule="atLeast"/>
        <w:jc w:val="center"/>
        <w:rPr>
          <w:rFonts w:ascii="Times New Roman" w:eastAsia="Times New Roman" w:hAnsi="Times New Roman" w:cs="Times New Roman"/>
          <w:b/>
          <w:bCs/>
          <w:color w:val="333333"/>
          <w:sz w:val="28"/>
          <w:szCs w:val="28"/>
        </w:rPr>
      </w:pPr>
    </w:p>
    <w:p w:rsidR="001C1C4E" w:rsidRDefault="001C1C4E" w:rsidP="00D96C84">
      <w:pPr>
        <w:shd w:val="clear" w:color="auto" w:fill="FFFFFF"/>
        <w:spacing w:before="304" w:after="198" w:line="303" w:lineRule="atLeast"/>
        <w:jc w:val="center"/>
        <w:rPr>
          <w:rFonts w:ascii="Times New Roman" w:eastAsia="Times New Roman" w:hAnsi="Times New Roman" w:cs="Times New Roman"/>
          <w:b/>
          <w:bCs/>
          <w:color w:val="333333"/>
          <w:sz w:val="28"/>
          <w:szCs w:val="28"/>
        </w:rPr>
      </w:pPr>
    </w:p>
    <w:p w:rsidR="005574B1" w:rsidRDefault="005574B1" w:rsidP="00D96C84">
      <w:pPr>
        <w:shd w:val="clear" w:color="auto" w:fill="FFFFFF"/>
        <w:spacing w:before="304" w:after="198" w:line="303" w:lineRule="atLeast"/>
        <w:jc w:val="center"/>
        <w:rPr>
          <w:rFonts w:ascii="Times New Roman" w:eastAsia="Times New Roman" w:hAnsi="Times New Roman" w:cs="Times New Roman"/>
          <w:b/>
          <w:bCs/>
          <w:color w:val="333333"/>
          <w:sz w:val="28"/>
          <w:szCs w:val="28"/>
        </w:rPr>
      </w:pPr>
    </w:p>
    <w:p w:rsidR="00C415E3" w:rsidRDefault="00C415E3" w:rsidP="00D96C84">
      <w:pPr>
        <w:shd w:val="clear" w:color="auto" w:fill="FFFFFF"/>
        <w:spacing w:before="304" w:after="198" w:line="303" w:lineRule="atLeast"/>
        <w:jc w:val="center"/>
        <w:rPr>
          <w:rFonts w:ascii="Times New Roman" w:eastAsia="Times New Roman" w:hAnsi="Times New Roman" w:cs="Times New Roman"/>
          <w:b/>
          <w:bCs/>
          <w:color w:val="333333"/>
          <w:sz w:val="28"/>
          <w:szCs w:val="28"/>
        </w:rPr>
      </w:pPr>
    </w:p>
    <w:p w:rsidR="00D96C84" w:rsidRPr="00D96C84" w:rsidRDefault="00D96C84" w:rsidP="00D96C84">
      <w:pPr>
        <w:shd w:val="clear" w:color="auto" w:fill="FFFFFF"/>
        <w:spacing w:before="304" w:after="198" w:line="303" w:lineRule="atLeast"/>
        <w:jc w:val="center"/>
        <w:rPr>
          <w:rFonts w:ascii="Times New Roman" w:eastAsia="Times New Roman" w:hAnsi="Times New Roman" w:cs="Times New Roman"/>
          <w:b/>
          <w:bCs/>
          <w:color w:val="333333"/>
          <w:sz w:val="28"/>
          <w:szCs w:val="28"/>
        </w:rPr>
      </w:pPr>
      <w:r w:rsidRPr="00D96C84">
        <w:rPr>
          <w:rFonts w:ascii="Times New Roman" w:eastAsia="Times New Roman" w:hAnsi="Times New Roman" w:cs="Times New Roman"/>
          <w:b/>
          <w:bCs/>
          <w:color w:val="333333"/>
          <w:sz w:val="28"/>
          <w:szCs w:val="28"/>
        </w:rPr>
        <w:lastRenderedPageBreak/>
        <w:t>ЦЕЛЕВОЙ РАЗДЕЛ</w:t>
      </w:r>
    </w:p>
    <w:p w:rsidR="00D96C84" w:rsidRPr="00D96C84" w:rsidRDefault="00D96C84" w:rsidP="00D96C84">
      <w:pPr>
        <w:shd w:val="clear" w:color="auto" w:fill="FFFFFF"/>
        <w:spacing w:before="304" w:after="198" w:line="303" w:lineRule="atLeast"/>
        <w:ind w:left="-567" w:firstLine="567"/>
        <w:jc w:val="center"/>
        <w:rPr>
          <w:rFonts w:ascii="Times New Roman" w:eastAsia="Times New Roman" w:hAnsi="Times New Roman" w:cs="Times New Roman"/>
          <w:color w:val="333333"/>
          <w:sz w:val="28"/>
          <w:szCs w:val="28"/>
        </w:rPr>
      </w:pPr>
      <w:r w:rsidRPr="00D96C84">
        <w:rPr>
          <w:rFonts w:ascii="Times New Roman" w:eastAsia="Times New Roman" w:hAnsi="Times New Roman" w:cs="Times New Roman"/>
          <w:b/>
          <w:bCs/>
          <w:color w:val="333333"/>
          <w:sz w:val="28"/>
          <w:szCs w:val="28"/>
        </w:rPr>
        <w:t>1.Пояснительная записка.</w:t>
      </w:r>
    </w:p>
    <w:p w:rsidR="00D96C84" w:rsidRPr="00D96C84" w:rsidRDefault="00D96C84" w:rsidP="00D96C84">
      <w:pPr>
        <w:shd w:val="clear" w:color="auto" w:fill="FFFFFF"/>
        <w:spacing w:before="304" w:line="264" w:lineRule="atLeast"/>
        <w:ind w:firstLine="851"/>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t xml:space="preserve">В настоящее время требования к образовательному процессу основываются на федеральных государственных образовательных стандартах дошкольного образования (ФГОС ДО) и требуют учета потребностей каждого ребенка и максимальной индивидуализации. Многие проблемы трудностей в обучении кроются в раннем и дошкольном возрасте, и очень часто могут быть обусловлены нарушением психофизического и речевого развития, низким уровнем </w:t>
      </w:r>
      <w:proofErr w:type="spellStart"/>
      <w:r w:rsidRPr="00D96C84">
        <w:rPr>
          <w:rFonts w:ascii="Times New Roman" w:eastAsia="Times New Roman" w:hAnsi="Times New Roman" w:cs="Times New Roman"/>
          <w:sz w:val="28"/>
          <w:szCs w:val="28"/>
        </w:rPr>
        <w:t>сформированности</w:t>
      </w:r>
      <w:proofErr w:type="spellEnd"/>
      <w:r w:rsidRPr="00D96C84">
        <w:rPr>
          <w:rFonts w:ascii="Times New Roman" w:eastAsia="Times New Roman" w:hAnsi="Times New Roman" w:cs="Times New Roman"/>
          <w:sz w:val="28"/>
          <w:szCs w:val="28"/>
        </w:rPr>
        <w:t xml:space="preserve"> познавательных интересов, незрелостью эмоционально-личностной сферы, неблагоприятным социальным окружением или сочетанием тех и других факторов.</w:t>
      </w:r>
    </w:p>
    <w:p w:rsidR="007D526F" w:rsidRDefault="00D96C84" w:rsidP="00D96C84">
      <w:pPr>
        <w:pStyle w:val="af3"/>
        <w:jc w:val="both"/>
        <w:rPr>
          <w:rFonts w:ascii="Times New Roman" w:hAnsi="Times New Roman"/>
          <w:sz w:val="28"/>
          <w:szCs w:val="28"/>
        </w:rPr>
      </w:pPr>
      <w:r w:rsidRPr="00D96C84">
        <w:rPr>
          <w:rFonts w:ascii="Times New Roman" w:hAnsi="Times New Roman"/>
          <w:sz w:val="28"/>
          <w:szCs w:val="28"/>
        </w:rPr>
        <w:t xml:space="preserve">             Известно, что чем раньше начинается целенаправленная работа с ребенком, тем более полными могут оказаться коррекция и компенсация дефекта, а также, возможно предупреждение вторичных нарушений развития. Современный этап развития системы ранней помощи детям с ограниченными возможностями здоровья, в частности с нарушениями речи, в условиях дошкольного образовательного учреждения характеризуется повышением требований к организации и осуществлению коррекционно-образовательного процесса и направлено на социальную адаптацию и интеграцию детей в общество</w:t>
      </w:r>
    </w:p>
    <w:p w:rsidR="00AD4627" w:rsidRDefault="00D96C84" w:rsidP="00AD4627">
      <w:pPr>
        <w:spacing w:after="0" w:line="240" w:lineRule="auto"/>
        <w:ind w:firstLine="709"/>
        <w:jc w:val="both"/>
        <w:rPr>
          <w:rFonts w:ascii="Times New Roman" w:hAnsi="Times New Roman" w:cs="Times New Roman"/>
          <w:sz w:val="28"/>
          <w:szCs w:val="28"/>
        </w:rPr>
      </w:pPr>
      <w:r w:rsidRPr="00D96C84">
        <w:rPr>
          <w:rFonts w:ascii="Times New Roman" w:hAnsi="Times New Roman" w:cs="Times New Roman"/>
          <w:sz w:val="28"/>
          <w:szCs w:val="28"/>
        </w:rPr>
        <w:t xml:space="preserve">         </w:t>
      </w:r>
      <w:r w:rsidR="00AD4627">
        <w:rPr>
          <w:rFonts w:ascii="Times New Roman" w:hAnsi="Times New Roman" w:cs="Times New Roman"/>
          <w:sz w:val="28"/>
          <w:szCs w:val="28"/>
        </w:rPr>
        <w:t>Дошкольное образовательное учреждение является первой ступенью непрерывного образования и входят в систему общественного дошкольного воспитания. Им принадлежит ведущая роль в воспитании и развитии детей, в подготовке их к школе.</w:t>
      </w:r>
    </w:p>
    <w:p w:rsidR="00AD4627" w:rsidRPr="003006F1" w:rsidRDefault="00AD4627" w:rsidP="00AD46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МБДОУ  д/с №23 «Брусничка» содержание образовательно-воспитательного процесса построено в соответствии с основной образовательной программой дошкольного образования разработанной на основе примерной общеобразовательной программы дошкольного образования </w:t>
      </w:r>
      <w:r w:rsidRPr="003006F1">
        <w:rPr>
          <w:rFonts w:ascii="Times New Roman" w:eastAsia="Times New Roman" w:hAnsi="Times New Roman" w:cs="Times New Roman"/>
          <w:sz w:val="28"/>
          <w:szCs w:val="28"/>
        </w:rPr>
        <w:t>«ДЕТСТВО» Т.И.Бабаева, А.Г.Гогоберидзе, О.В.Солнцева и др.</w:t>
      </w:r>
    </w:p>
    <w:p w:rsidR="00AD4627" w:rsidRDefault="00AD4627" w:rsidP="00AD46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программа предполагает  в области «Речевое развитие» логопедическую поддержку детей с нарушениями речи. Детей с речевыми нарушениями рассматривают как группу педагогического риска, потому что их физиологические и психические особенности затрудняют успешное овладение ими учебным материалом в школе. Готовность к школьному обучению во многом зависит от своевременного преодоления нарушений речи. Дети с речевыми нарушениями нуждаются в особой организации коррекционно-логопедической помощи, содержание, формы и методы которой должны быть адекватны возможностям и индивидуальным особенностям детей. С целью обеспечения </w:t>
      </w:r>
      <w:proofErr w:type="spellStart"/>
      <w:r>
        <w:rPr>
          <w:rFonts w:ascii="Times New Roman" w:hAnsi="Times New Roman" w:cs="Times New Roman"/>
          <w:sz w:val="28"/>
          <w:szCs w:val="28"/>
        </w:rPr>
        <w:t>диагностико</w:t>
      </w:r>
      <w:proofErr w:type="spellEnd"/>
      <w:r>
        <w:rPr>
          <w:rFonts w:ascii="Times New Roman" w:hAnsi="Times New Roman" w:cs="Times New Roman"/>
          <w:sz w:val="28"/>
          <w:szCs w:val="28"/>
        </w:rPr>
        <w:t xml:space="preserve">-коррекционного сопровождения воспитанников, в детском саду функционирует логопедический пункт.  Содержание работы и организационные моменты </w:t>
      </w:r>
      <w:proofErr w:type="spellStart"/>
      <w:r>
        <w:rPr>
          <w:rFonts w:ascii="Times New Roman" w:hAnsi="Times New Roman" w:cs="Times New Roman"/>
          <w:sz w:val="28"/>
          <w:szCs w:val="28"/>
        </w:rPr>
        <w:t>логопункта</w:t>
      </w:r>
      <w:proofErr w:type="spellEnd"/>
      <w:r>
        <w:rPr>
          <w:rFonts w:ascii="Times New Roman" w:hAnsi="Times New Roman" w:cs="Times New Roman"/>
          <w:sz w:val="28"/>
          <w:szCs w:val="28"/>
        </w:rPr>
        <w:t xml:space="preserve"> закреплены «Положением о логопедическом пункте» принятом на Совете педагогов и утвержденным руководителем.</w:t>
      </w:r>
    </w:p>
    <w:p w:rsidR="00AD4627" w:rsidRDefault="00F41E2E" w:rsidP="00AD46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А</w:t>
      </w:r>
      <w:r w:rsidR="00AD4627">
        <w:rPr>
          <w:rFonts w:ascii="Times New Roman" w:hAnsi="Times New Roman" w:cs="Times New Roman"/>
          <w:sz w:val="28"/>
          <w:szCs w:val="28"/>
        </w:rPr>
        <w:t xml:space="preserve">даптированная </w:t>
      </w:r>
      <w:r>
        <w:rPr>
          <w:rFonts w:ascii="Times New Roman" w:hAnsi="Times New Roman" w:cs="Times New Roman"/>
          <w:sz w:val="28"/>
          <w:szCs w:val="28"/>
        </w:rPr>
        <w:t>Образовательная П</w:t>
      </w:r>
      <w:r w:rsidR="00AD4627">
        <w:rPr>
          <w:rFonts w:ascii="Times New Roman" w:hAnsi="Times New Roman" w:cs="Times New Roman"/>
          <w:sz w:val="28"/>
          <w:szCs w:val="28"/>
        </w:rPr>
        <w:t xml:space="preserve">рограмма </w:t>
      </w:r>
      <w:r>
        <w:rPr>
          <w:rFonts w:ascii="Times New Roman" w:hAnsi="Times New Roman" w:cs="Times New Roman"/>
          <w:sz w:val="28"/>
          <w:szCs w:val="28"/>
        </w:rPr>
        <w:t>(АОП)</w:t>
      </w:r>
      <w:r w:rsidR="00AD4627">
        <w:rPr>
          <w:rFonts w:ascii="Times New Roman" w:hAnsi="Times New Roman" w:cs="Times New Roman"/>
          <w:sz w:val="28"/>
          <w:szCs w:val="28"/>
        </w:rPr>
        <w:t>основана на использовании следующих программ и пособий:</w:t>
      </w:r>
    </w:p>
    <w:p w:rsidR="00AD4627" w:rsidRDefault="00AD4627" w:rsidP="00AD46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«Программа коррекционно-развивающей работы в логопедической группе детского сада для детей с ОНР» под ред. </w:t>
      </w:r>
      <w:proofErr w:type="spellStart"/>
      <w:r>
        <w:rPr>
          <w:rFonts w:ascii="Times New Roman" w:hAnsi="Times New Roman" w:cs="Times New Roman"/>
          <w:sz w:val="28"/>
          <w:szCs w:val="28"/>
        </w:rPr>
        <w:t>Н.В.Нищевой</w:t>
      </w:r>
      <w:proofErr w:type="spellEnd"/>
      <w:r>
        <w:rPr>
          <w:rFonts w:ascii="Times New Roman" w:hAnsi="Times New Roman" w:cs="Times New Roman"/>
          <w:sz w:val="28"/>
          <w:szCs w:val="28"/>
        </w:rPr>
        <w:t>;</w:t>
      </w:r>
    </w:p>
    <w:p w:rsidR="00AD4627" w:rsidRDefault="00AD4627" w:rsidP="00AD46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«Программа обучения и воспитания детей с ФФНР» под ред. Т.Б.Филичевой, Г.В.Чиркиной;</w:t>
      </w:r>
    </w:p>
    <w:p w:rsidR="00AD4627" w:rsidRDefault="00AD4627" w:rsidP="00AD46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«Индивидуально - подгрупповая работа по коррекции звукопроизношения» (пособие для логопедов) Коноваленко В.В., Коноваленко С.В.;</w:t>
      </w:r>
    </w:p>
    <w:p w:rsidR="00AD4627" w:rsidRDefault="00AD4627" w:rsidP="00AD46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«Развиваем фонематическое восприятие» (планы-конспекты занятий) Н.М.Миронова;</w:t>
      </w:r>
    </w:p>
    <w:p w:rsidR="00AD4627" w:rsidRDefault="00AD4627" w:rsidP="00AD46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-Учебно-методический комплект «Комплексный подход к преодолению ОНР у дошкольников» (планирование и конспекты занятий по развитию </w:t>
      </w:r>
    </w:p>
    <w:p w:rsidR="00AD4627" w:rsidRDefault="00AD4627" w:rsidP="00AD46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фонетико-фонематической стороны речи у </w:t>
      </w:r>
      <w:proofErr w:type="gramStart"/>
      <w:r>
        <w:rPr>
          <w:rFonts w:ascii="Times New Roman" w:hAnsi="Times New Roman" w:cs="Times New Roman"/>
          <w:sz w:val="28"/>
          <w:szCs w:val="28"/>
        </w:rPr>
        <w:t>детей )</w:t>
      </w:r>
      <w:proofErr w:type="gramEnd"/>
      <w:r>
        <w:rPr>
          <w:rFonts w:ascii="Times New Roman" w:hAnsi="Times New Roman" w:cs="Times New Roman"/>
          <w:sz w:val="28"/>
          <w:szCs w:val="28"/>
        </w:rPr>
        <w:t xml:space="preserve"> О.С. </w:t>
      </w:r>
      <w:proofErr w:type="spellStart"/>
      <w:r>
        <w:rPr>
          <w:rFonts w:ascii="Times New Roman" w:hAnsi="Times New Roman" w:cs="Times New Roman"/>
          <w:sz w:val="28"/>
          <w:szCs w:val="28"/>
        </w:rPr>
        <w:t>Гомзяк</w:t>
      </w:r>
      <w:proofErr w:type="spellEnd"/>
      <w:r>
        <w:rPr>
          <w:rFonts w:ascii="Times New Roman" w:hAnsi="Times New Roman" w:cs="Times New Roman"/>
          <w:sz w:val="28"/>
          <w:szCs w:val="28"/>
        </w:rPr>
        <w:t>;</w:t>
      </w:r>
    </w:p>
    <w:p w:rsidR="00AD4627" w:rsidRDefault="00AD4627" w:rsidP="00AD46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«Индивидуально-логопедические занятия с дошкольниками» (методическое </w:t>
      </w:r>
      <w:proofErr w:type="gramStart"/>
      <w:r>
        <w:rPr>
          <w:rFonts w:ascii="Times New Roman" w:hAnsi="Times New Roman" w:cs="Times New Roman"/>
          <w:sz w:val="28"/>
          <w:szCs w:val="28"/>
        </w:rPr>
        <w:t>пособие)Е.А.Борисова</w:t>
      </w:r>
      <w:proofErr w:type="gramEnd"/>
      <w:r>
        <w:rPr>
          <w:rFonts w:ascii="Times New Roman" w:hAnsi="Times New Roman" w:cs="Times New Roman"/>
          <w:sz w:val="28"/>
          <w:szCs w:val="28"/>
        </w:rPr>
        <w:t>.</w:t>
      </w:r>
    </w:p>
    <w:p w:rsidR="00AD4627" w:rsidRDefault="00AD4627" w:rsidP="00AD46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w:t>
      </w:r>
      <w:r w:rsidR="000D6348">
        <w:rPr>
          <w:rFonts w:ascii="Times New Roman" w:hAnsi="Times New Roman" w:cs="Times New Roman"/>
          <w:sz w:val="28"/>
          <w:szCs w:val="28"/>
        </w:rPr>
        <w:t xml:space="preserve">АОП </w:t>
      </w:r>
      <w:r>
        <w:rPr>
          <w:rFonts w:ascii="Times New Roman" w:hAnsi="Times New Roman" w:cs="Times New Roman"/>
          <w:sz w:val="28"/>
          <w:szCs w:val="28"/>
        </w:rPr>
        <w:t xml:space="preserve">построена в соответствии с основной образовательной программой дошкольного обучения </w:t>
      </w:r>
      <w:r w:rsidRPr="003006F1">
        <w:rPr>
          <w:rFonts w:ascii="Times New Roman" w:eastAsia="Times New Roman" w:hAnsi="Times New Roman" w:cs="Times New Roman"/>
          <w:sz w:val="28"/>
          <w:szCs w:val="28"/>
        </w:rPr>
        <w:t>«ДЕТСТВО» Т.И.Бабаева, А.Г.Гогоберидзе, О.В.Солнцева и др.</w:t>
      </w:r>
      <w:r>
        <w:rPr>
          <w:rFonts w:ascii="Times New Roman" w:hAnsi="Times New Roman" w:cs="Times New Roman"/>
          <w:sz w:val="28"/>
          <w:szCs w:val="28"/>
        </w:rPr>
        <w:t xml:space="preserve"> и   отвечает </w:t>
      </w:r>
      <w:proofErr w:type="gramStart"/>
      <w:r>
        <w:rPr>
          <w:rFonts w:ascii="Times New Roman" w:hAnsi="Times New Roman" w:cs="Times New Roman"/>
          <w:sz w:val="28"/>
          <w:szCs w:val="28"/>
        </w:rPr>
        <w:t>требованиям  федеральным</w:t>
      </w:r>
      <w:proofErr w:type="gramEnd"/>
      <w:r>
        <w:rPr>
          <w:rFonts w:ascii="Times New Roman" w:hAnsi="Times New Roman" w:cs="Times New Roman"/>
          <w:sz w:val="28"/>
          <w:szCs w:val="28"/>
        </w:rPr>
        <w:t xml:space="preserve"> государственным образовательным стандартам</w:t>
      </w:r>
      <w:r w:rsidR="00F41E2E">
        <w:rPr>
          <w:rFonts w:ascii="Times New Roman" w:hAnsi="Times New Roman" w:cs="Times New Roman"/>
          <w:sz w:val="28"/>
          <w:szCs w:val="28"/>
        </w:rPr>
        <w:t xml:space="preserve"> (далее ФГОС) .</w:t>
      </w:r>
    </w:p>
    <w:p w:rsidR="00D96C84" w:rsidRPr="00AD4627" w:rsidRDefault="00D96C84" w:rsidP="00AD4627">
      <w:pPr>
        <w:pStyle w:val="af3"/>
        <w:jc w:val="both"/>
        <w:rPr>
          <w:rFonts w:ascii="Times New Roman" w:hAnsi="Times New Roman"/>
          <w:sz w:val="28"/>
          <w:szCs w:val="28"/>
        </w:rPr>
      </w:pPr>
      <w:r w:rsidRPr="00D96C84">
        <w:rPr>
          <w:rFonts w:ascii="Times New Roman" w:hAnsi="Times New Roman"/>
          <w:sz w:val="28"/>
          <w:szCs w:val="28"/>
        </w:rPr>
        <w:t xml:space="preserve">                   </w:t>
      </w:r>
      <w:r w:rsidRPr="00D96C84">
        <w:rPr>
          <w:rFonts w:ascii="Times New Roman" w:eastAsia="Times New Roman" w:hAnsi="Times New Roman"/>
          <w:sz w:val="28"/>
          <w:szCs w:val="28"/>
        </w:rPr>
        <w:t>Нормативно-правову</w:t>
      </w:r>
      <w:r w:rsidR="00AD4627">
        <w:rPr>
          <w:rFonts w:ascii="Times New Roman" w:eastAsia="Times New Roman" w:hAnsi="Times New Roman"/>
          <w:sz w:val="28"/>
          <w:szCs w:val="28"/>
        </w:rPr>
        <w:t>ю основу для разработки Адаптированной  Образовательной П</w:t>
      </w:r>
      <w:r w:rsidRPr="00D96C84">
        <w:rPr>
          <w:rFonts w:ascii="Times New Roman" w:eastAsia="Times New Roman" w:hAnsi="Times New Roman"/>
          <w:sz w:val="28"/>
          <w:szCs w:val="28"/>
        </w:rPr>
        <w:t>рограммы</w:t>
      </w:r>
      <w:r w:rsidR="00AD4627">
        <w:rPr>
          <w:rFonts w:ascii="Times New Roman" w:eastAsia="Times New Roman" w:hAnsi="Times New Roman"/>
          <w:sz w:val="28"/>
          <w:szCs w:val="28"/>
        </w:rPr>
        <w:t xml:space="preserve"> (АОП)</w:t>
      </w:r>
      <w:r w:rsidRPr="00D96C84">
        <w:rPr>
          <w:rFonts w:ascii="Times New Roman" w:eastAsia="Times New Roman" w:hAnsi="Times New Roman"/>
          <w:sz w:val="28"/>
          <w:szCs w:val="28"/>
        </w:rPr>
        <w:t xml:space="preserve"> коррекционно-развивающей образовательной деятельности учителя-логопеда составляют:</w:t>
      </w:r>
    </w:p>
    <w:p w:rsidR="00D96C84" w:rsidRPr="00D96C84" w:rsidRDefault="00D96C84" w:rsidP="00E1729C">
      <w:pPr>
        <w:numPr>
          <w:ilvl w:val="0"/>
          <w:numId w:val="34"/>
        </w:numPr>
        <w:shd w:val="clear" w:color="auto" w:fill="FFFFFF"/>
        <w:spacing w:before="304" w:after="0" w:line="264" w:lineRule="atLeast"/>
        <w:ind w:left="360"/>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t>Конвенция ООН о правах ребенка;</w:t>
      </w:r>
    </w:p>
    <w:p w:rsidR="00D96C84" w:rsidRPr="00D96C84" w:rsidRDefault="00D96C84" w:rsidP="00E1729C">
      <w:pPr>
        <w:numPr>
          <w:ilvl w:val="0"/>
          <w:numId w:val="34"/>
        </w:numPr>
        <w:shd w:val="clear" w:color="auto" w:fill="FFFFFF"/>
        <w:spacing w:before="304" w:after="0" w:line="264" w:lineRule="atLeast"/>
        <w:ind w:left="360"/>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t>Декларация прав ребенка;</w:t>
      </w:r>
    </w:p>
    <w:p w:rsidR="00D96C84" w:rsidRPr="00D96C84" w:rsidRDefault="00D96C84" w:rsidP="00E1729C">
      <w:pPr>
        <w:numPr>
          <w:ilvl w:val="0"/>
          <w:numId w:val="34"/>
        </w:numPr>
        <w:shd w:val="clear" w:color="auto" w:fill="FFFFFF"/>
        <w:spacing w:before="304" w:after="0" w:line="264" w:lineRule="atLeast"/>
        <w:ind w:left="360"/>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t>Основная Образовательная Программа дошкольного образовательного учреждения (ООП ДОО).</w:t>
      </w:r>
    </w:p>
    <w:p w:rsidR="00D96C84" w:rsidRPr="00D96C84" w:rsidRDefault="00D96C84" w:rsidP="00E1729C">
      <w:pPr>
        <w:numPr>
          <w:ilvl w:val="0"/>
          <w:numId w:val="34"/>
        </w:numPr>
        <w:shd w:val="clear" w:color="auto" w:fill="FFFFFF"/>
        <w:spacing w:before="304" w:after="0" w:line="264" w:lineRule="atLeast"/>
        <w:ind w:left="360"/>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t xml:space="preserve"> Федеральный закон   об образовании от 29.12.2012 N 273-ФЗ "Об образовании в Российской Федерации"</w:t>
      </w:r>
    </w:p>
    <w:p w:rsidR="00D96C84" w:rsidRPr="00D96C84" w:rsidRDefault="00D96C84" w:rsidP="00E1729C">
      <w:pPr>
        <w:numPr>
          <w:ilvl w:val="0"/>
          <w:numId w:val="34"/>
        </w:numPr>
        <w:shd w:val="clear" w:color="auto" w:fill="FFFFFF"/>
        <w:spacing w:before="304" w:after="0" w:line="264" w:lineRule="atLeast"/>
        <w:ind w:left="360"/>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t xml:space="preserve">Приказ </w:t>
      </w:r>
      <w:proofErr w:type="spellStart"/>
      <w:r w:rsidRPr="00D96C84">
        <w:rPr>
          <w:rFonts w:ascii="Times New Roman" w:eastAsia="Times New Roman" w:hAnsi="Times New Roman" w:cs="Times New Roman"/>
          <w:sz w:val="28"/>
          <w:szCs w:val="28"/>
        </w:rPr>
        <w:t>МОиН</w:t>
      </w:r>
      <w:proofErr w:type="spellEnd"/>
      <w:r w:rsidRPr="00D96C84">
        <w:rPr>
          <w:rFonts w:ascii="Times New Roman" w:eastAsia="Times New Roman" w:hAnsi="Times New Roman" w:cs="Times New Roman"/>
          <w:sz w:val="28"/>
          <w:szCs w:val="28"/>
        </w:rPr>
        <w:t xml:space="preserve"> РФ «Об утверждении федерального государственного образовательного стандарта дошкольного образования» от 17 октября 2013 г. №1155</w:t>
      </w:r>
    </w:p>
    <w:p w:rsidR="00D96C84" w:rsidRPr="00D96C84" w:rsidRDefault="00D96C84" w:rsidP="00E1729C">
      <w:pPr>
        <w:numPr>
          <w:ilvl w:val="0"/>
          <w:numId w:val="34"/>
        </w:numPr>
        <w:shd w:val="clear" w:color="auto" w:fill="FFFFFF"/>
        <w:spacing w:before="304" w:after="0" w:line="264" w:lineRule="atLeast"/>
        <w:ind w:left="360"/>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96C84" w:rsidRPr="00AD4627" w:rsidRDefault="00D96C84" w:rsidP="00E1729C">
      <w:pPr>
        <w:numPr>
          <w:ilvl w:val="0"/>
          <w:numId w:val="35"/>
        </w:numPr>
        <w:shd w:val="clear" w:color="auto" w:fill="FFFFFF"/>
        <w:spacing w:before="304" w:after="0" w:line="264" w:lineRule="atLeast"/>
        <w:ind w:left="360"/>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t>Постановление Главного государственного санитарного врача РФ от 15 мая 2013 г.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D96C84" w:rsidRPr="00D96C84" w:rsidRDefault="00D96C84" w:rsidP="00E1729C">
      <w:pPr>
        <w:numPr>
          <w:ilvl w:val="0"/>
          <w:numId w:val="36"/>
        </w:numPr>
        <w:shd w:val="clear" w:color="auto" w:fill="FFFFFF"/>
        <w:spacing w:before="304" w:after="0" w:line="264" w:lineRule="atLeast"/>
        <w:ind w:left="360"/>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t>Положение о логопедическом пункте ДОУ;</w:t>
      </w:r>
    </w:p>
    <w:p w:rsidR="00D96C84" w:rsidRPr="00D96C84" w:rsidRDefault="00D96C84" w:rsidP="00E1729C">
      <w:pPr>
        <w:numPr>
          <w:ilvl w:val="0"/>
          <w:numId w:val="36"/>
        </w:numPr>
        <w:shd w:val="clear" w:color="auto" w:fill="FFFFFF"/>
        <w:spacing w:before="304" w:after="0" w:line="264" w:lineRule="atLeast"/>
        <w:ind w:left="360"/>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t>а также разработки отечественных ученых в области общей и специальной педагогики и психологии.</w:t>
      </w:r>
    </w:p>
    <w:p w:rsidR="00D96C84" w:rsidRPr="00D96C84" w:rsidRDefault="00AD4627" w:rsidP="00D96C84">
      <w:pPr>
        <w:shd w:val="clear" w:color="auto" w:fill="FFFFFF"/>
        <w:spacing w:before="304" w:line="264" w:lineRule="atLeast"/>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Таким образом, АОП </w:t>
      </w:r>
      <w:r w:rsidR="00D96C84" w:rsidRPr="00D96C84">
        <w:rPr>
          <w:rFonts w:ascii="Times New Roman" w:eastAsia="Times New Roman" w:hAnsi="Times New Roman" w:cs="Times New Roman"/>
          <w:sz w:val="28"/>
          <w:szCs w:val="28"/>
        </w:rPr>
        <w:t xml:space="preserve">разработана с учетом целей и задач </w:t>
      </w:r>
      <w:proofErr w:type="gramStart"/>
      <w:r w:rsidR="00D96C84" w:rsidRPr="00D96C84">
        <w:rPr>
          <w:rFonts w:ascii="Times New Roman" w:eastAsia="Times New Roman" w:hAnsi="Times New Roman" w:cs="Times New Roman"/>
          <w:sz w:val="28"/>
          <w:szCs w:val="28"/>
        </w:rPr>
        <w:t>основной  образовательной</w:t>
      </w:r>
      <w:proofErr w:type="gramEnd"/>
      <w:r w:rsidR="00D96C84" w:rsidRPr="00D96C84">
        <w:rPr>
          <w:rFonts w:ascii="Times New Roman" w:eastAsia="Times New Roman" w:hAnsi="Times New Roman" w:cs="Times New Roman"/>
          <w:sz w:val="28"/>
          <w:szCs w:val="28"/>
        </w:rPr>
        <w:t xml:space="preserve"> программы дошкольного образования, потребностей и возможностей  воспитанников ДОУ</w:t>
      </w:r>
      <w:r>
        <w:rPr>
          <w:rFonts w:ascii="Times New Roman" w:eastAsia="Times New Roman" w:hAnsi="Times New Roman" w:cs="Times New Roman"/>
          <w:sz w:val="28"/>
          <w:szCs w:val="28"/>
        </w:rPr>
        <w:t xml:space="preserve"> с тяжелыми речевыми нарушениями</w:t>
      </w:r>
      <w:r w:rsidR="00D96C84" w:rsidRPr="00D96C84">
        <w:rPr>
          <w:rFonts w:ascii="Times New Roman" w:eastAsia="Times New Roman" w:hAnsi="Times New Roman" w:cs="Times New Roman"/>
          <w:sz w:val="28"/>
          <w:szCs w:val="28"/>
        </w:rPr>
        <w:t xml:space="preserve">. </w:t>
      </w:r>
    </w:p>
    <w:p w:rsidR="00D96C84" w:rsidRPr="00D96C84" w:rsidRDefault="00D96C84" w:rsidP="00D96C84">
      <w:pPr>
        <w:pStyle w:val="af3"/>
        <w:jc w:val="both"/>
        <w:rPr>
          <w:rFonts w:ascii="Times New Roman" w:hAnsi="Times New Roman"/>
          <w:sz w:val="28"/>
          <w:szCs w:val="28"/>
        </w:rPr>
      </w:pPr>
      <w:r w:rsidRPr="00D96C84">
        <w:rPr>
          <w:rFonts w:ascii="Times New Roman" w:hAnsi="Times New Roman"/>
          <w:sz w:val="28"/>
          <w:szCs w:val="28"/>
        </w:rPr>
        <w:t xml:space="preserve">           В программе   определены коррекционные задачи, основные направления работы, условия и средства формирования фонетико-фонематической, лексико-грамматической сторон и связной речи. </w:t>
      </w:r>
    </w:p>
    <w:p w:rsidR="00D96C84" w:rsidRPr="00D96C84" w:rsidRDefault="00D96C84" w:rsidP="00D96C84">
      <w:pPr>
        <w:shd w:val="clear" w:color="auto" w:fill="FFFFFF"/>
        <w:spacing w:before="304" w:line="264" w:lineRule="atLeast"/>
        <w:jc w:val="center"/>
        <w:rPr>
          <w:rFonts w:ascii="Times New Roman" w:eastAsia="Times New Roman" w:hAnsi="Times New Roman" w:cs="Times New Roman"/>
          <w:sz w:val="28"/>
          <w:szCs w:val="28"/>
        </w:rPr>
      </w:pPr>
      <w:r w:rsidRPr="00D96C84">
        <w:rPr>
          <w:rFonts w:ascii="Times New Roman" w:eastAsia="Times New Roman" w:hAnsi="Times New Roman" w:cs="Times New Roman"/>
          <w:b/>
          <w:bCs/>
          <w:sz w:val="28"/>
          <w:szCs w:val="28"/>
        </w:rPr>
        <w:t>2. Особенности осуществления образовательного процесса</w:t>
      </w:r>
      <w:r w:rsidRPr="00D96C84">
        <w:rPr>
          <w:rFonts w:ascii="Times New Roman" w:eastAsia="Times New Roman" w:hAnsi="Times New Roman" w:cs="Times New Roman"/>
          <w:sz w:val="28"/>
          <w:szCs w:val="28"/>
        </w:rPr>
        <w:t>.</w:t>
      </w:r>
    </w:p>
    <w:p w:rsidR="00D96C84" w:rsidRPr="00D96C84" w:rsidRDefault="00D96C84" w:rsidP="00D96C84">
      <w:pPr>
        <w:shd w:val="clear" w:color="auto" w:fill="FFFFFF"/>
        <w:spacing w:before="304" w:line="264" w:lineRule="atLeast"/>
        <w:ind w:firstLine="851"/>
        <w:jc w:val="both"/>
        <w:rPr>
          <w:rFonts w:ascii="Times New Roman" w:eastAsia="Times New Roman" w:hAnsi="Times New Roman" w:cs="Times New Roman"/>
          <w:sz w:val="28"/>
          <w:szCs w:val="28"/>
        </w:rPr>
      </w:pPr>
      <w:r w:rsidRPr="00D96C84">
        <w:rPr>
          <w:rFonts w:ascii="Times New Roman" w:eastAsia="Times New Roman" w:hAnsi="Times New Roman" w:cs="Times New Roman"/>
          <w:b/>
          <w:bCs/>
          <w:sz w:val="28"/>
          <w:szCs w:val="28"/>
        </w:rPr>
        <w:t>2.1 Цель, задачи и принципы</w:t>
      </w:r>
      <w:r w:rsidRPr="00D96C84">
        <w:rPr>
          <w:rFonts w:ascii="Times New Roman" w:eastAsia="Times New Roman" w:hAnsi="Times New Roman" w:cs="Times New Roman"/>
          <w:sz w:val="28"/>
          <w:szCs w:val="28"/>
        </w:rPr>
        <w:t> деятельности учителя-логопеда логопедического пункта ДОУ по реализации коррекционно-развивающей работы с детьми, имеющими нарушения речи.</w:t>
      </w:r>
    </w:p>
    <w:p w:rsidR="00D96C84" w:rsidRPr="00D96C84" w:rsidRDefault="00D96C84" w:rsidP="00D96C84">
      <w:pPr>
        <w:shd w:val="clear" w:color="auto" w:fill="FFFFFF"/>
        <w:spacing w:before="304" w:line="264" w:lineRule="atLeast"/>
        <w:ind w:firstLine="851"/>
        <w:jc w:val="both"/>
        <w:rPr>
          <w:rFonts w:ascii="Times New Roman" w:eastAsia="Times New Roman" w:hAnsi="Times New Roman" w:cs="Times New Roman"/>
          <w:sz w:val="28"/>
          <w:szCs w:val="28"/>
        </w:rPr>
      </w:pPr>
      <w:r w:rsidRPr="00D96C84">
        <w:rPr>
          <w:rFonts w:ascii="Times New Roman" w:eastAsia="Times New Roman" w:hAnsi="Times New Roman" w:cs="Times New Roman"/>
          <w:b/>
          <w:i/>
          <w:sz w:val="28"/>
          <w:szCs w:val="28"/>
        </w:rPr>
        <w:t>Цель программы</w:t>
      </w:r>
      <w:r w:rsidRPr="00D96C84">
        <w:rPr>
          <w:rFonts w:ascii="Times New Roman" w:eastAsia="Times New Roman" w:hAnsi="Times New Roman" w:cs="Times New Roman"/>
          <w:sz w:val="28"/>
          <w:szCs w:val="28"/>
        </w:rPr>
        <w:t xml:space="preserve"> – создать условия для формирования полноценной фонетической и лексико-грамматической системы языка, развития фонематического восприятия и навыков первоначального звукового анализа и </w:t>
      </w:r>
      <w:proofErr w:type="gramStart"/>
      <w:r w:rsidRPr="00D96C84">
        <w:rPr>
          <w:rFonts w:ascii="Times New Roman" w:eastAsia="Times New Roman" w:hAnsi="Times New Roman" w:cs="Times New Roman"/>
          <w:sz w:val="28"/>
          <w:szCs w:val="28"/>
        </w:rPr>
        <w:t>синтеза ,</w:t>
      </w:r>
      <w:proofErr w:type="gramEnd"/>
      <w:r w:rsidRPr="00D96C84">
        <w:rPr>
          <w:rFonts w:ascii="Times New Roman" w:eastAsia="Times New Roman" w:hAnsi="Times New Roman" w:cs="Times New Roman"/>
          <w:sz w:val="28"/>
          <w:szCs w:val="28"/>
        </w:rPr>
        <w:t xml:space="preserve"> связной речи у дете</w:t>
      </w:r>
      <w:r w:rsidR="00AD4627">
        <w:rPr>
          <w:rFonts w:ascii="Times New Roman" w:eastAsia="Times New Roman" w:hAnsi="Times New Roman" w:cs="Times New Roman"/>
          <w:sz w:val="28"/>
          <w:szCs w:val="28"/>
        </w:rPr>
        <w:t xml:space="preserve">й с речевой патологией ( ФФНР , </w:t>
      </w:r>
      <w:r w:rsidRPr="00D96C84">
        <w:rPr>
          <w:rFonts w:ascii="Times New Roman" w:eastAsia="Times New Roman" w:hAnsi="Times New Roman" w:cs="Times New Roman"/>
          <w:sz w:val="28"/>
          <w:szCs w:val="28"/>
        </w:rPr>
        <w:t>ОНР), зачисленных на логопедический пункт ДОУ.</w:t>
      </w:r>
    </w:p>
    <w:p w:rsidR="00D96C84" w:rsidRPr="00D96C84" w:rsidRDefault="00D96C84" w:rsidP="00D96C84">
      <w:pPr>
        <w:shd w:val="clear" w:color="auto" w:fill="FFFFFF"/>
        <w:spacing w:before="304" w:line="264" w:lineRule="atLeast"/>
        <w:ind w:firstLine="851"/>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t xml:space="preserve">В процессе коррекционного процесса решаются следующие </w:t>
      </w:r>
      <w:r w:rsidRPr="00D96C84">
        <w:rPr>
          <w:rFonts w:ascii="Times New Roman" w:eastAsia="Times New Roman" w:hAnsi="Times New Roman" w:cs="Times New Roman"/>
          <w:b/>
          <w:i/>
          <w:sz w:val="28"/>
          <w:szCs w:val="28"/>
        </w:rPr>
        <w:t>задачи:</w:t>
      </w:r>
    </w:p>
    <w:p w:rsidR="00D96C84" w:rsidRPr="00D96C84" w:rsidRDefault="00D96C84" w:rsidP="00E1729C">
      <w:pPr>
        <w:numPr>
          <w:ilvl w:val="0"/>
          <w:numId w:val="37"/>
        </w:numPr>
        <w:shd w:val="clear" w:color="auto" w:fill="FFFFFF"/>
        <w:spacing w:before="304" w:after="0" w:line="264" w:lineRule="atLeast"/>
        <w:ind w:left="360"/>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t>раннее выявление и своевременное предупреждение речевых нарушений;</w:t>
      </w:r>
    </w:p>
    <w:p w:rsidR="00D96C84" w:rsidRPr="00D96C84" w:rsidRDefault="00D96C84" w:rsidP="00E1729C">
      <w:pPr>
        <w:numPr>
          <w:ilvl w:val="0"/>
          <w:numId w:val="37"/>
        </w:numPr>
        <w:shd w:val="clear" w:color="auto" w:fill="FFFFFF"/>
        <w:spacing w:before="304" w:after="0" w:line="264" w:lineRule="atLeast"/>
        <w:ind w:left="360"/>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t>преодоление недостатков в речевом развитии;</w:t>
      </w:r>
    </w:p>
    <w:p w:rsidR="00D96C84" w:rsidRPr="00D96C84" w:rsidRDefault="00D96C84" w:rsidP="00E1729C">
      <w:pPr>
        <w:numPr>
          <w:ilvl w:val="0"/>
          <w:numId w:val="37"/>
        </w:numPr>
        <w:shd w:val="clear" w:color="auto" w:fill="FFFFFF"/>
        <w:spacing w:before="304" w:after="0" w:line="264" w:lineRule="atLeast"/>
        <w:ind w:left="360"/>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t>формирование артикуляционных навыков звукопроизношения и развитие слухового восприятия;</w:t>
      </w:r>
    </w:p>
    <w:p w:rsidR="00D96C84" w:rsidRPr="00D96C84" w:rsidRDefault="00D96C84" w:rsidP="00E1729C">
      <w:pPr>
        <w:numPr>
          <w:ilvl w:val="0"/>
          <w:numId w:val="37"/>
        </w:numPr>
        <w:shd w:val="clear" w:color="auto" w:fill="FFFFFF"/>
        <w:spacing w:before="304" w:after="0" w:line="264" w:lineRule="atLeast"/>
        <w:ind w:left="360"/>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t>коррекция звукопроизношения и слоговой структуры слова;</w:t>
      </w:r>
    </w:p>
    <w:p w:rsidR="00D96C84" w:rsidRPr="00D96C84" w:rsidRDefault="00D96C84" w:rsidP="00E1729C">
      <w:pPr>
        <w:numPr>
          <w:ilvl w:val="0"/>
          <w:numId w:val="37"/>
        </w:numPr>
        <w:shd w:val="clear" w:color="auto" w:fill="FFFFFF"/>
        <w:spacing w:before="304" w:after="0" w:line="264" w:lineRule="atLeast"/>
        <w:ind w:left="360"/>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t>развитие навыков звукового анализа и синтеза;</w:t>
      </w:r>
    </w:p>
    <w:p w:rsidR="00D96C84" w:rsidRPr="00D96C84" w:rsidRDefault="00D96C84" w:rsidP="00E1729C">
      <w:pPr>
        <w:numPr>
          <w:ilvl w:val="0"/>
          <w:numId w:val="37"/>
        </w:numPr>
        <w:shd w:val="clear" w:color="auto" w:fill="FFFFFF"/>
        <w:spacing w:before="304" w:after="0" w:line="264" w:lineRule="atLeast"/>
        <w:ind w:left="360"/>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t>развитие лексико-грамматических категорий и связной речи (монологической и диалогической речи).</w:t>
      </w:r>
    </w:p>
    <w:p w:rsidR="00D96C84" w:rsidRPr="00D96C84" w:rsidRDefault="00D96C84" w:rsidP="00D96C84">
      <w:pPr>
        <w:shd w:val="clear" w:color="auto" w:fill="FFFFFF"/>
        <w:spacing w:before="304" w:line="264" w:lineRule="atLeast"/>
        <w:ind w:firstLine="851"/>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t>Достижение поставленной цели и решение задач осуществляется с учётом следующих </w:t>
      </w:r>
      <w:r w:rsidRPr="00D96C84">
        <w:rPr>
          <w:rFonts w:ascii="Times New Roman" w:eastAsia="Times New Roman" w:hAnsi="Times New Roman" w:cs="Times New Roman"/>
          <w:i/>
          <w:iCs/>
          <w:sz w:val="28"/>
          <w:szCs w:val="28"/>
          <w:u w:val="single"/>
        </w:rPr>
        <w:t>принципов</w:t>
      </w:r>
      <w:r w:rsidRPr="00D96C84">
        <w:rPr>
          <w:rFonts w:ascii="Times New Roman" w:eastAsia="Times New Roman" w:hAnsi="Times New Roman" w:cs="Times New Roman"/>
          <w:sz w:val="28"/>
          <w:szCs w:val="28"/>
        </w:rPr>
        <w:t>:</w:t>
      </w:r>
    </w:p>
    <w:p w:rsidR="00D96C84" w:rsidRPr="00D96C84" w:rsidRDefault="00D96C84" w:rsidP="00E1729C">
      <w:pPr>
        <w:numPr>
          <w:ilvl w:val="0"/>
          <w:numId w:val="38"/>
        </w:numPr>
        <w:shd w:val="clear" w:color="auto" w:fill="FFFFFF"/>
        <w:spacing w:before="304" w:after="0" w:line="264" w:lineRule="atLeast"/>
        <w:ind w:left="360"/>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t>онтогенетический принцип, учитывающий закономерности развития детской речи в норме;</w:t>
      </w:r>
    </w:p>
    <w:p w:rsidR="00D96C84" w:rsidRPr="00D96C84" w:rsidRDefault="00D96C84" w:rsidP="00E1729C">
      <w:pPr>
        <w:numPr>
          <w:ilvl w:val="0"/>
          <w:numId w:val="38"/>
        </w:numPr>
        <w:shd w:val="clear" w:color="auto" w:fill="FFFFFF"/>
        <w:spacing w:before="304" w:after="0" w:line="264" w:lineRule="atLeast"/>
        <w:ind w:left="360"/>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t>принцип синхронного выравнивания речевого и психического развития детей с нарушениями речи;</w:t>
      </w:r>
    </w:p>
    <w:p w:rsidR="00D96C84" w:rsidRPr="00D96C84" w:rsidRDefault="00D96C84" w:rsidP="00E1729C">
      <w:pPr>
        <w:numPr>
          <w:ilvl w:val="0"/>
          <w:numId w:val="38"/>
        </w:numPr>
        <w:shd w:val="clear" w:color="auto" w:fill="FFFFFF"/>
        <w:spacing w:before="304" w:after="0" w:line="264" w:lineRule="atLeast"/>
        <w:ind w:left="360"/>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t>принцип индивидуализации, учета возможностей, особенностей развития и потребностей каждого ребенка;</w:t>
      </w:r>
    </w:p>
    <w:p w:rsidR="00D96C84" w:rsidRPr="00D96C84" w:rsidRDefault="00D96C84" w:rsidP="00E1729C">
      <w:pPr>
        <w:numPr>
          <w:ilvl w:val="0"/>
          <w:numId w:val="38"/>
        </w:numPr>
        <w:shd w:val="clear" w:color="auto" w:fill="FFFFFF"/>
        <w:spacing w:before="304" w:after="0" w:line="264" w:lineRule="atLeast"/>
        <w:ind w:left="360"/>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lastRenderedPageBreak/>
        <w:t>принцип признания каждого ребенка полноправным участником образовательного процесса;</w:t>
      </w:r>
    </w:p>
    <w:p w:rsidR="00D96C84" w:rsidRPr="00D96C84" w:rsidRDefault="00D96C84" w:rsidP="00E1729C">
      <w:pPr>
        <w:numPr>
          <w:ilvl w:val="0"/>
          <w:numId w:val="38"/>
        </w:numPr>
        <w:shd w:val="clear" w:color="auto" w:fill="FFFFFF"/>
        <w:spacing w:before="304" w:after="0" w:line="264" w:lineRule="atLeast"/>
        <w:ind w:left="360"/>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t>принцип поддержки детской инициативы и формирования познавательных интересов каждого ребенка;</w:t>
      </w:r>
    </w:p>
    <w:p w:rsidR="00D96C84" w:rsidRPr="00D96C84" w:rsidRDefault="00D96C84" w:rsidP="00E1729C">
      <w:pPr>
        <w:numPr>
          <w:ilvl w:val="0"/>
          <w:numId w:val="38"/>
        </w:numPr>
        <w:shd w:val="clear" w:color="auto" w:fill="FFFFFF"/>
        <w:spacing w:before="304" w:after="0" w:line="264" w:lineRule="atLeast"/>
        <w:ind w:left="360"/>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t>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D96C84" w:rsidRPr="00D96C84" w:rsidRDefault="00D96C84" w:rsidP="00E1729C">
      <w:pPr>
        <w:numPr>
          <w:ilvl w:val="0"/>
          <w:numId w:val="38"/>
        </w:numPr>
        <w:shd w:val="clear" w:color="auto" w:fill="FFFFFF"/>
        <w:spacing w:before="304" w:after="0" w:line="264" w:lineRule="atLeast"/>
        <w:ind w:left="360"/>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t>принцип систематичности и взаимосвязи учебного материала;</w:t>
      </w:r>
    </w:p>
    <w:p w:rsidR="00D96C84" w:rsidRPr="00D96C84" w:rsidRDefault="00D96C84" w:rsidP="00E1729C">
      <w:pPr>
        <w:numPr>
          <w:ilvl w:val="0"/>
          <w:numId w:val="38"/>
        </w:numPr>
        <w:shd w:val="clear" w:color="auto" w:fill="FFFFFF"/>
        <w:spacing w:before="304" w:after="0" w:line="264" w:lineRule="atLeast"/>
        <w:ind w:left="360"/>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t>принцип постепенности подачи учебного материала;</w:t>
      </w:r>
    </w:p>
    <w:p w:rsidR="00D96C84" w:rsidRPr="00D96C84" w:rsidRDefault="00D96C84" w:rsidP="00E1729C">
      <w:pPr>
        <w:numPr>
          <w:ilvl w:val="0"/>
          <w:numId w:val="38"/>
        </w:numPr>
        <w:shd w:val="clear" w:color="auto" w:fill="FFFFFF"/>
        <w:spacing w:before="304" w:after="0" w:line="264" w:lineRule="atLeast"/>
        <w:ind w:left="360"/>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t>принцип концентрического наращивания информации в каждой из последующих возрастных групп во всех пяти образовательных областях.</w:t>
      </w:r>
    </w:p>
    <w:p w:rsidR="00D96C84" w:rsidRPr="00D96C84" w:rsidRDefault="00D96C84" w:rsidP="00E1729C">
      <w:pPr>
        <w:numPr>
          <w:ilvl w:val="0"/>
          <w:numId w:val="38"/>
        </w:numPr>
        <w:shd w:val="clear" w:color="auto" w:fill="FFFFFF"/>
        <w:spacing w:before="304" w:after="0" w:line="264" w:lineRule="atLeast"/>
        <w:ind w:left="360"/>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t>принцип взаимосвязи работы над различными сторонами речи;</w:t>
      </w:r>
    </w:p>
    <w:p w:rsidR="00D96C84" w:rsidRPr="00D96C84" w:rsidRDefault="00D96C84" w:rsidP="00E1729C">
      <w:pPr>
        <w:numPr>
          <w:ilvl w:val="0"/>
          <w:numId w:val="38"/>
        </w:numPr>
        <w:shd w:val="clear" w:color="auto" w:fill="FFFFFF"/>
        <w:spacing w:before="304" w:after="0" w:line="264" w:lineRule="atLeast"/>
        <w:ind w:left="360"/>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t>принцип обеспечения активной языковой практики.</w:t>
      </w:r>
    </w:p>
    <w:p w:rsidR="00D96C84" w:rsidRPr="00D96C84" w:rsidRDefault="00D96C84" w:rsidP="00D96C84">
      <w:pPr>
        <w:shd w:val="clear" w:color="auto" w:fill="FFFFFF"/>
        <w:spacing w:before="304" w:line="264" w:lineRule="atLeast"/>
        <w:ind w:firstLine="851"/>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t>Основной формой работы с детьми является </w:t>
      </w:r>
      <w:r w:rsidRPr="00D96C84">
        <w:rPr>
          <w:rFonts w:ascii="Times New Roman" w:eastAsia="Times New Roman" w:hAnsi="Times New Roman" w:cs="Times New Roman"/>
          <w:i/>
          <w:iCs/>
          <w:sz w:val="28"/>
          <w:szCs w:val="28"/>
        </w:rPr>
        <w:t>игровая деятельность </w:t>
      </w:r>
      <w:r w:rsidRPr="00D96C84">
        <w:rPr>
          <w:rFonts w:ascii="Times New Roman" w:eastAsia="Times New Roman" w:hAnsi="Times New Roman" w:cs="Times New Roman"/>
          <w:sz w:val="28"/>
          <w:szCs w:val="28"/>
        </w:rPr>
        <w:t>- основная форма деятельности дошкольников. Все </w:t>
      </w:r>
      <w:r w:rsidRPr="00D96C84">
        <w:rPr>
          <w:rFonts w:ascii="Times New Roman" w:eastAsia="Times New Roman" w:hAnsi="Times New Roman" w:cs="Times New Roman"/>
          <w:i/>
          <w:iCs/>
          <w:sz w:val="28"/>
          <w:szCs w:val="28"/>
        </w:rPr>
        <w:t>коррекционно-развивающие (индивидуальные и подгрупповые), </w:t>
      </w:r>
      <w:r w:rsidRPr="00D96C84">
        <w:rPr>
          <w:rFonts w:ascii="Times New Roman" w:eastAsia="Times New Roman" w:hAnsi="Times New Roman" w:cs="Times New Roman"/>
          <w:sz w:val="28"/>
          <w:szCs w:val="28"/>
        </w:rPr>
        <w:t>в с</w:t>
      </w:r>
      <w:r w:rsidR="000D6348">
        <w:rPr>
          <w:rFonts w:ascii="Times New Roman" w:eastAsia="Times New Roman" w:hAnsi="Times New Roman" w:cs="Times New Roman"/>
          <w:sz w:val="28"/>
          <w:szCs w:val="28"/>
        </w:rPr>
        <w:t>оответствии с АОП</w:t>
      </w:r>
      <w:r w:rsidRPr="00D96C84">
        <w:rPr>
          <w:rFonts w:ascii="Times New Roman" w:eastAsia="Times New Roman" w:hAnsi="Times New Roman" w:cs="Times New Roman"/>
          <w:sz w:val="28"/>
          <w:szCs w:val="28"/>
        </w:rPr>
        <w:t xml:space="preserve"> носят игровой характер, насыщены разнообразными играми и развивающими игровыми упражнениями с использованием ИКТ. </w:t>
      </w:r>
    </w:p>
    <w:p w:rsidR="00D96C84" w:rsidRPr="00D96C84" w:rsidRDefault="00D96C84" w:rsidP="00D96C84">
      <w:pPr>
        <w:shd w:val="clear" w:color="auto" w:fill="FFFFFF"/>
        <w:spacing w:before="304" w:line="264" w:lineRule="atLeast"/>
        <w:ind w:firstLine="851"/>
        <w:jc w:val="center"/>
        <w:rPr>
          <w:rFonts w:ascii="Times New Roman" w:eastAsia="Times New Roman" w:hAnsi="Times New Roman" w:cs="Times New Roman"/>
          <w:sz w:val="28"/>
          <w:szCs w:val="28"/>
        </w:rPr>
      </w:pPr>
      <w:r w:rsidRPr="00D96C84">
        <w:rPr>
          <w:rFonts w:ascii="Times New Roman" w:eastAsia="Times New Roman" w:hAnsi="Times New Roman" w:cs="Times New Roman"/>
          <w:b/>
          <w:bCs/>
          <w:sz w:val="28"/>
          <w:szCs w:val="28"/>
        </w:rPr>
        <w:t>3. Цел</w:t>
      </w:r>
      <w:r w:rsidR="00F41E2E">
        <w:rPr>
          <w:rFonts w:ascii="Times New Roman" w:eastAsia="Times New Roman" w:hAnsi="Times New Roman" w:cs="Times New Roman"/>
          <w:b/>
          <w:bCs/>
          <w:sz w:val="28"/>
          <w:szCs w:val="28"/>
        </w:rPr>
        <w:t>евой компонент АОП</w:t>
      </w:r>
      <w:r w:rsidRPr="00D96C84">
        <w:rPr>
          <w:rFonts w:ascii="Times New Roman" w:eastAsia="Times New Roman" w:hAnsi="Times New Roman" w:cs="Times New Roman"/>
          <w:b/>
          <w:bCs/>
          <w:sz w:val="28"/>
          <w:szCs w:val="28"/>
        </w:rPr>
        <w:t xml:space="preserve"> учителя-логопеда ДОУ</w:t>
      </w:r>
    </w:p>
    <w:p w:rsidR="00D96C84" w:rsidRPr="00D96C84" w:rsidRDefault="00D96C84" w:rsidP="00D96C84">
      <w:pPr>
        <w:shd w:val="clear" w:color="auto" w:fill="FFFFFF"/>
        <w:spacing w:before="304" w:line="264" w:lineRule="atLeast"/>
        <w:ind w:firstLine="851"/>
        <w:rPr>
          <w:rFonts w:ascii="Times New Roman" w:eastAsia="Times New Roman" w:hAnsi="Times New Roman" w:cs="Times New Roman"/>
          <w:sz w:val="28"/>
          <w:szCs w:val="28"/>
        </w:rPr>
      </w:pPr>
      <w:r w:rsidRPr="00D96C84">
        <w:rPr>
          <w:rFonts w:ascii="Times New Roman" w:eastAsia="Times New Roman" w:hAnsi="Times New Roman" w:cs="Times New Roman"/>
          <w:b/>
          <w:bCs/>
          <w:sz w:val="28"/>
          <w:szCs w:val="28"/>
        </w:rPr>
        <w:t>3.1 Целевые ориентиры (планируемые результаты) по образовательной области «Речевое развитие»</w:t>
      </w:r>
    </w:p>
    <w:p w:rsidR="00D96C84" w:rsidRPr="00D96C84" w:rsidRDefault="00624EE0" w:rsidP="00D96C84">
      <w:pPr>
        <w:shd w:val="clear" w:color="auto" w:fill="FFFFFF"/>
        <w:spacing w:before="304" w:line="264" w:lineRule="atLeast"/>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Главной идеей АОП </w:t>
      </w:r>
      <w:r w:rsidR="00D96C84" w:rsidRPr="00D96C84">
        <w:rPr>
          <w:rFonts w:ascii="Times New Roman" w:eastAsia="Times New Roman" w:hAnsi="Times New Roman" w:cs="Times New Roman"/>
          <w:sz w:val="28"/>
          <w:szCs w:val="28"/>
        </w:rPr>
        <w:t xml:space="preserve"> является </w:t>
      </w:r>
      <w:r w:rsidR="00D96C84" w:rsidRPr="00D96C84">
        <w:rPr>
          <w:rFonts w:ascii="Times New Roman" w:eastAsia="Times New Roman" w:hAnsi="Times New Roman" w:cs="Times New Roman"/>
          <w:sz w:val="28"/>
          <w:szCs w:val="28"/>
          <w:u w:val="single"/>
        </w:rPr>
        <w:t xml:space="preserve">реализация образовательных задач дошкольного образования с привлечением синхронного выравнивания речевого и психического развития детей с нарушениями речи, зачисленных на </w:t>
      </w:r>
      <w:proofErr w:type="spellStart"/>
      <w:r w:rsidR="00D96C84" w:rsidRPr="00D96C84">
        <w:rPr>
          <w:rFonts w:ascii="Times New Roman" w:eastAsia="Times New Roman" w:hAnsi="Times New Roman" w:cs="Times New Roman"/>
          <w:sz w:val="28"/>
          <w:szCs w:val="28"/>
          <w:u w:val="single"/>
        </w:rPr>
        <w:t>логопункт</w:t>
      </w:r>
      <w:proofErr w:type="spellEnd"/>
      <w:r w:rsidR="00D96C84" w:rsidRPr="00D96C84">
        <w:rPr>
          <w:rFonts w:ascii="Times New Roman" w:eastAsia="Times New Roman" w:hAnsi="Times New Roman" w:cs="Times New Roman"/>
          <w:sz w:val="28"/>
          <w:szCs w:val="28"/>
          <w:u w:val="single"/>
        </w:rPr>
        <w:t xml:space="preserve"> ДОУ</w:t>
      </w:r>
      <w:r w:rsidR="00D96C84" w:rsidRPr="00D96C84">
        <w:rPr>
          <w:rFonts w:ascii="Times New Roman" w:eastAsia="Times New Roman" w:hAnsi="Times New Roman" w:cs="Times New Roman"/>
          <w:sz w:val="28"/>
          <w:szCs w:val="28"/>
        </w:rPr>
        <w:t>.</w:t>
      </w:r>
    </w:p>
    <w:p w:rsidR="00D96C84" w:rsidRPr="00D96C84" w:rsidRDefault="00D96C84" w:rsidP="00D96C84">
      <w:pPr>
        <w:shd w:val="clear" w:color="auto" w:fill="FFFFFF"/>
        <w:spacing w:before="304" w:line="264" w:lineRule="atLeast"/>
        <w:ind w:firstLine="851"/>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t>Результаты освое</w:t>
      </w:r>
      <w:r w:rsidR="00F41E2E">
        <w:rPr>
          <w:rFonts w:ascii="Times New Roman" w:eastAsia="Times New Roman" w:hAnsi="Times New Roman" w:cs="Times New Roman"/>
          <w:sz w:val="28"/>
          <w:szCs w:val="28"/>
        </w:rPr>
        <w:t>ния АОП</w:t>
      </w:r>
      <w:r w:rsidRPr="00D96C84">
        <w:rPr>
          <w:rFonts w:ascii="Times New Roman" w:eastAsia="Times New Roman" w:hAnsi="Times New Roman" w:cs="Times New Roman"/>
          <w:sz w:val="28"/>
          <w:szCs w:val="28"/>
        </w:rPr>
        <w:t xml:space="preserve">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рабочей программы.</w:t>
      </w:r>
    </w:p>
    <w:p w:rsidR="00D96C84" w:rsidRPr="00D96C84" w:rsidRDefault="00D96C84" w:rsidP="00D96C84">
      <w:pPr>
        <w:shd w:val="clear" w:color="auto" w:fill="FFFFFF"/>
        <w:spacing w:before="304" w:line="264" w:lineRule="atLeast"/>
        <w:ind w:firstLine="851"/>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lastRenderedPageBreak/>
        <w:t>К целевым ориентирам дошкольного образования (на этапе завершения дошкольного образования) в соответствии с программой ДОУ относятся следующие социально-нормативные характеристики возможных достижений ребенка:</w:t>
      </w:r>
    </w:p>
    <w:p w:rsidR="00D96C84" w:rsidRPr="00D96C84" w:rsidRDefault="00D96C84" w:rsidP="00D96C84">
      <w:pPr>
        <w:pStyle w:val="af3"/>
        <w:rPr>
          <w:rFonts w:ascii="Times New Roman" w:hAnsi="Times New Roman"/>
          <w:sz w:val="28"/>
          <w:szCs w:val="28"/>
        </w:rPr>
      </w:pPr>
      <w:r w:rsidRPr="00D96C84">
        <w:rPr>
          <w:rFonts w:ascii="Times New Roman" w:hAnsi="Times New Roman"/>
          <w:i/>
          <w:iCs/>
          <w:sz w:val="28"/>
          <w:szCs w:val="28"/>
        </w:rPr>
        <w:t>Ребенок хорошо владеет устной речью, </w:t>
      </w:r>
      <w:r w:rsidRPr="00D96C84">
        <w:rPr>
          <w:rFonts w:ascii="Times New Roman" w:hAnsi="Times New Roman"/>
          <w:sz w:val="28"/>
          <w:szCs w:val="28"/>
        </w:rPr>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Pr="00D96C84">
        <w:rPr>
          <w:rFonts w:ascii="Times New Roman" w:hAnsi="Times New Roman"/>
          <w:sz w:val="28"/>
          <w:szCs w:val="28"/>
        </w:rPr>
        <w:t>звуко</w:t>
      </w:r>
      <w:proofErr w:type="spellEnd"/>
      <w:r w:rsidRPr="00D96C84">
        <w:rPr>
          <w:rFonts w:ascii="Times New Roman" w:hAnsi="Times New Roman"/>
          <w:sz w:val="28"/>
          <w:szCs w:val="28"/>
        </w:rPr>
        <w:t>-слогового анализа, что обеспечивает формирование предпосылок грамотности.</w:t>
      </w:r>
    </w:p>
    <w:p w:rsidR="00D96C84" w:rsidRPr="00D96C84" w:rsidRDefault="00D96C84" w:rsidP="00D96C84">
      <w:pPr>
        <w:shd w:val="clear" w:color="auto" w:fill="FFFFFF"/>
        <w:spacing w:before="304" w:line="264" w:lineRule="atLeast"/>
        <w:ind w:firstLine="851"/>
        <w:jc w:val="both"/>
        <w:rPr>
          <w:rFonts w:ascii="Times New Roman" w:eastAsia="Times New Roman" w:hAnsi="Times New Roman" w:cs="Times New Roman"/>
          <w:sz w:val="28"/>
          <w:szCs w:val="28"/>
        </w:rPr>
      </w:pPr>
      <w:r w:rsidRPr="00D96C84">
        <w:rPr>
          <w:rFonts w:ascii="Times New Roman" w:eastAsia="Times New Roman" w:hAnsi="Times New Roman" w:cs="Times New Roman"/>
          <w:i/>
          <w:iCs/>
          <w:sz w:val="28"/>
          <w:szCs w:val="28"/>
        </w:rPr>
        <w:t>Ребенок любознателен, </w:t>
      </w:r>
      <w:r w:rsidRPr="00D96C84">
        <w:rPr>
          <w:rFonts w:ascii="Times New Roman" w:eastAsia="Times New Roman" w:hAnsi="Times New Roman" w:cs="Times New Roman"/>
          <w:sz w:val="28"/>
          <w:szCs w:val="28"/>
        </w:rPr>
        <w:t>склонен наблюдать, экспериментировать; он обладает начальными знаниями о себе, о природном и социальном мире.</w:t>
      </w:r>
    </w:p>
    <w:p w:rsidR="00D96C84" w:rsidRPr="00D96C84" w:rsidRDefault="00D96C84" w:rsidP="00D96C84">
      <w:pPr>
        <w:shd w:val="clear" w:color="auto" w:fill="FFFFFF"/>
        <w:spacing w:before="304" w:line="264" w:lineRule="atLeast"/>
        <w:ind w:firstLine="851"/>
        <w:jc w:val="both"/>
        <w:rPr>
          <w:rFonts w:ascii="Times New Roman" w:eastAsia="Times New Roman" w:hAnsi="Times New Roman" w:cs="Times New Roman"/>
          <w:sz w:val="28"/>
          <w:szCs w:val="28"/>
        </w:rPr>
      </w:pPr>
      <w:r w:rsidRPr="00D96C84">
        <w:rPr>
          <w:rFonts w:ascii="Times New Roman" w:eastAsia="Times New Roman" w:hAnsi="Times New Roman" w:cs="Times New Roman"/>
          <w:i/>
          <w:iCs/>
          <w:sz w:val="28"/>
          <w:szCs w:val="28"/>
        </w:rPr>
        <w:t>Ребенок способен к принятию собственных решений </w:t>
      </w:r>
      <w:r w:rsidRPr="00D96C84">
        <w:rPr>
          <w:rFonts w:ascii="Times New Roman" w:eastAsia="Times New Roman" w:hAnsi="Times New Roman" w:cs="Times New Roman"/>
          <w:sz w:val="28"/>
          <w:szCs w:val="28"/>
        </w:rPr>
        <w:t>с опорой на знания и умения в различных видах деятельности.</w:t>
      </w:r>
    </w:p>
    <w:p w:rsidR="00D96C84" w:rsidRPr="00D96C84" w:rsidRDefault="00D96C84" w:rsidP="00D96C84">
      <w:pPr>
        <w:shd w:val="clear" w:color="auto" w:fill="FFFFFF"/>
        <w:spacing w:before="304" w:line="264" w:lineRule="atLeast"/>
        <w:ind w:firstLine="851"/>
        <w:jc w:val="both"/>
        <w:rPr>
          <w:rFonts w:ascii="Times New Roman" w:eastAsia="Times New Roman" w:hAnsi="Times New Roman" w:cs="Times New Roman"/>
          <w:sz w:val="28"/>
          <w:szCs w:val="28"/>
        </w:rPr>
      </w:pPr>
      <w:r w:rsidRPr="00D96C84">
        <w:rPr>
          <w:rFonts w:ascii="Times New Roman" w:eastAsia="Times New Roman" w:hAnsi="Times New Roman" w:cs="Times New Roman"/>
          <w:i/>
          <w:iCs/>
          <w:sz w:val="28"/>
          <w:szCs w:val="28"/>
        </w:rPr>
        <w:t>Ребенок инициативен, самостоятелен </w:t>
      </w:r>
      <w:r w:rsidRPr="00D96C84">
        <w:rPr>
          <w:rFonts w:ascii="Times New Roman" w:eastAsia="Times New Roman" w:hAnsi="Times New Roman" w:cs="Times New Roman"/>
          <w:sz w:val="28"/>
          <w:szCs w:val="28"/>
        </w:rPr>
        <w:t>в различных видах деятельности, способен выбрать себе занятия и партнеров по совместной деятельности.</w:t>
      </w:r>
    </w:p>
    <w:p w:rsidR="00D96C84" w:rsidRPr="00D96C84" w:rsidRDefault="00D96C84" w:rsidP="00D96C84">
      <w:pPr>
        <w:shd w:val="clear" w:color="auto" w:fill="FFFFFF"/>
        <w:spacing w:before="304" w:line="264" w:lineRule="atLeast"/>
        <w:ind w:firstLine="851"/>
        <w:jc w:val="both"/>
        <w:rPr>
          <w:rFonts w:ascii="Times New Roman" w:eastAsia="Times New Roman" w:hAnsi="Times New Roman" w:cs="Times New Roman"/>
          <w:sz w:val="28"/>
          <w:szCs w:val="28"/>
        </w:rPr>
      </w:pPr>
      <w:r w:rsidRPr="00D96C84">
        <w:rPr>
          <w:rFonts w:ascii="Times New Roman" w:eastAsia="Times New Roman" w:hAnsi="Times New Roman" w:cs="Times New Roman"/>
          <w:i/>
          <w:iCs/>
          <w:sz w:val="28"/>
          <w:szCs w:val="28"/>
        </w:rPr>
        <w:t>Ребенок активен</w:t>
      </w:r>
      <w:r w:rsidRPr="00D96C84">
        <w:rPr>
          <w:rFonts w:ascii="Times New Roman" w:eastAsia="Times New Roman" w:hAnsi="Times New Roman" w:cs="Times New Roman"/>
          <w:sz w:val="28"/>
          <w:szCs w:val="28"/>
        </w:rPr>
        <w:t>,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D96C84" w:rsidRPr="00D96C84" w:rsidRDefault="00D96C84" w:rsidP="00D96C84">
      <w:pPr>
        <w:shd w:val="clear" w:color="auto" w:fill="FFFFFF"/>
        <w:spacing w:before="304" w:line="264" w:lineRule="atLeast"/>
        <w:ind w:firstLine="851"/>
        <w:jc w:val="both"/>
        <w:rPr>
          <w:rFonts w:ascii="Times New Roman" w:eastAsia="Times New Roman" w:hAnsi="Times New Roman" w:cs="Times New Roman"/>
          <w:sz w:val="28"/>
          <w:szCs w:val="28"/>
        </w:rPr>
      </w:pPr>
      <w:r w:rsidRPr="00D96C84">
        <w:rPr>
          <w:rFonts w:ascii="Times New Roman" w:eastAsia="Times New Roman" w:hAnsi="Times New Roman" w:cs="Times New Roman"/>
          <w:i/>
          <w:iCs/>
          <w:sz w:val="28"/>
          <w:szCs w:val="28"/>
        </w:rPr>
        <w:t>Ребенок способен адекватно проявлять свои чувства</w:t>
      </w:r>
      <w:r w:rsidRPr="00D96C84">
        <w:rPr>
          <w:rFonts w:ascii="Times New Roman" w:eastAsia="Times New Roman" w:hAnsi="Times New Roman" w:cs="Times New Roman"/>
          <w:sz w:val="28"/>
          <w:szCs w:val="28"/>
        </w:rPr>
        <w:t>, умеет радоваться успехам и сопереживать неудачам других, способен договариваться, старается разрешать конфликты.</w:t>
      </w:r>
    </w:p>
    <w:p w:rsidR="00D96C84" w:rsidRPr="00D96C84" w:rsidRDefault="00D96C84" w:rsidP="00D96C84">
      <w:pPr>
        <w:shd w:val="clear" w:color="auto" w:fill="FFFFFF"/>
        <w:spacing w:before="304" w:line="264" w:lineRule="atLeast"/>
        <w:ind w:firstLine="851"/>
        <w:jc w:val="both"/>
        <w:rPr>
          <w:rFonts w:ascii="Times New Roman" w:eastAsia="Times New Roman" w:hAnsi="Times New Roman" w:cs="Times New Roman"/>
          <w:sz w:val="28"/>
          <w:szCs w:val="28"/>
        </w:rPr>
      </w:pPr>
      <w:r w:rsidRPr="00D96C84">
        <w:rPr>
          <w:rFonts w:ascii="Times New Roman" w:eastAsia="Times New Roman" w:hAnsi="Times New Roman" w:cs="Times New Roman"/>
          <w:i/>
          <w:iCs/>
          <w:sz w:val="28"/>
          <w:szCs w:val="28"/>
        </w:rPr>
        <w:t>Ребенок обладает чувством собственного достоинства</w:t>
      </w:r>
      <w:r w:rsidRPr="00D96C84">
        <w:rPr>
          <w:rFonts w:ascii="Times New Roman" w:eastAsia="Times New Roman" w:hAnsi="Times New Roman" w:cs="Times New Roman"/>
          <w:sz w:val="28"/>
          <w:szCs w:val="28"/>
        </w:rPr>
        <w:t>, верой в себя.</w:t>
      </w:r>
    </w:p>
    <w:p w:rsidR="00D96C84" w:rsidRPr="00D96C84" w:rsidRDefault="00D96C84" w:rsidP="00D96C84">
      <w:pPr>
        <w:shd w:val="clear" w:color="auto" w:fill="FFFFFF"/>
        <w:spacing w:before="304" w:line="264" w:lineRule="atLeast"/>
        <w:ind w:firstLine="851"/>
        <w:jc w:val="both"/>
        <w:rPr>
          <w:rFonts w:ascii="Times New Roman" w:eastAsia="Times New Roman" w:hAnsi="Times New Roman" w:cs="Times New Roman"/>
          <w:sz w:val="28"/>
          <w:szCs w:val="28"/>
        </w:rPr>
      </w:pPr>
      <w:r w:rsidRPr="00D96C84">
        <w:rPr>
          <w:rFonts w:ascii="Times New Roman" w:eastAsia="Times New Roman" w:hAnsi="Times New Roman" w:cs="Times New Roman"/>
          <w:i/>
          <w:iCs/>
          <w:sz w:val="28"/>
          <w:szCs w:val="28"/>
        </w:rPr>
        <w:t>Ребенок обладает развитым воображением</w:t>
      </w:r>
      <w:r w:rsidRPr="00D96C84">
        <w:rPr>
          <w:rFonts w:ascii="Times New Roman" w:eastAsia="Times New Roman" w:hAnsi="Times New Roman" w:cs="Times New Roman"/>
          <w:sz w:val="28"/>
          <w:szCs w:val="28"/>
        </w:rPr>
        <w:t>, которое реализует в разных видах деятельности.</w:t>
      </w:r>
    </w:p>
    <w:p w:rsidR="00D96C84" w:rsidRPr="00D96C84" w:rsidRDefault="00D96C84" w:rsidP="00D96C84">
      <w:pPr>
        <w:shd w:val="clear" w:color="auto" w:fill="FFFFFF"/>
        <w:spacing w:before="304" w:line="264" w:lineRule="atLeast"/>
        <w:ind w:firstLine="851"/>
        <w:jc w:val="both"/>
        <w:rPr>
          <w:rFonts w:ascii="Times New Roman" w:eastAsia="Times New Roman" w:hAnsi="Times New Roman" w:cs="Times New Roman"/>
          <w:sz w:val="28"/>
          <w:szCs w:val="28"/>
        </w:rPr>
      </w:pPr>
      <w:r w:rsidRPr="00D96C84">
        <w:rPr>
          <w:rFonts w:ascii="Times New Roman" w:eastAsia="Times New Roman" w:hAnsi="Times New Roman" w:cs="Times New Roman"/>
          <w:i/>
          <w:iCs/>
          <w:sz w:val="28"/>
          <w:szCs w:val="28"/>
        </w:rPr>
        <w:t>Ребенок умеет подчиняться правилам и социальным нормам, </w:t>
      </w:r>
      <w:r w:rsidRPr="00D96C84">
        <w:rPr>
          <w:rFonts w:ascii="Times New Roman" w:eastAsia="Times New Roman" w:hAnsi="Times New Roman" w:cs="Times New Roman"/>
          <w:sz w:val="28"/>
          <w:szCs w:val="28"/>
        </w:rPr>
        <w:t>способен к волевым усилиям.</w:t>
      </w:r>
    </w:p>
    <w:p w:rsidR="00D96C84" w:rsidRPr="00D96C84" w:rsidRDefault="00D96C84" w:rsidP="00D96C84">
      <w:pPr>
        <w:shd w:val="clear" w:color="auto" w:fill="FFFFFF"/>
        <w:spacing w:before="304" w:line="264" w:lineRule="atLeast"/>
        <w:ind w:firstLine="851"/>
        <w:jc w:val="both"/>
        <w:rPr>
          <w:rFonts w:ascii="Times New Roman" w:eastAsia="Times New Roman" w:hAnsi="Times New Roman" w:cs="Times New Roman"/>
          <w:sz w:val="28"/>
          <w:szCs w:val="28"/>
        </w:rPr>
      </w:pPr>
      <w:r w:rsidRPr="00D96C84">
        <w:rPr>
          <w:rFonts w:ascii="Times New Roman" w:eastAsia="Times New Roman" w:hAnsi="Times New Roman" w:cs="Times New Roman"/>
          <w:i/>
          <w:iCs/>
          <w:sz w:val="28"/>
          <w:szCs w:val="28"/>
        </w:rPr>
        <w:t>У ребенка развиты крупная и мелкая моторика, </w:t>
      </w:r>
      <w:r w:rsidRPr="00D96C84">
        <w:rPr>
          <w:rFonts w:ascii="Times New Roman" w:eastAsia="Times New Roman" w:hAnsi="Times New Roman" w:cs="Times New Roman"/>
          <w:sz w:val="28"/>
          <w:szCs w:val="28"/>
        </w:rPr>
        <w:t>он подвижен и вынослив, владеет основными движениями, может контролировать свои движения, умеет управлять ими.</w:t>
      </w:r>
    </w:p>
    <w:p w:rsidR="00D96C84" w:rsidRPr="00D96C84" w:rsidRDefault="00D96C84" w:rsidP="00F41E2E">
      <w:pPr>
        <w:shd w:val="clear" w:color="auto" w:fill="FFFFFF"/>
        <w:spacing w:before="304" w:line="264" w:lineRule="atLeast"/>
        <w:ind w:firstLine="851"/>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t>Целевые ориентиры выступают основаниями преемственности дошкольного и начального общего образования.</w:t>
      </w:r>
    </w:p>
    <w:p w:rsidR="00D96C84" w:rsidRPr="00D96C84" w:rsidRDefault="00D96C84" w:rsidP="00F41E2E">
      <w:pPr>
        <w:pStyle w:val="af3"/>
        <w:jc w:val="both"/>
        <w:rPr>
          <w:rFonts w:ascii="Times New Roman" w:hAnsi="Times New Roman"/>
          <w:sz w:val="28"/>
          <w:szCs w:val="28"/>
        </w:rPr>
      </w:pPr>
      <w:r w:rsidRPr="00D96C84">
        <w:rPr>
          <w:rFonts w:ascii="Times New Roman" w:hAnsi="Times New Roman"/>
          <w:sz w:val="28"/>
          <w:szCs w:val="28"/>
        </w:rPr>
        <w:t xml:space="preserve">             Результативность коррекционной логопедической образовательной деятельности отслеживается через диагностические исследования 2 раза в год с внесением последующих корректив в индивидуальные планы (маршруты) коррекции и в содержание всего коррекционно-образовательного процесса.</w:t>
      </w:r>
    </w:p>
    <w:p w:rsidR="00D96C84" w:rsidRPr="00D96C84" w:rsidRDefault="00D96C84" w:rsidP="00F41E2E">
      <w:pPr>
        <w:pStyle w:val="af3"/>
        <w:jc w:val="both"/>
        <w:rPr>
          <w:rFonts w:ascii="Times New Roman" w:hAnsi="Times New Roman"/>
          <w:sz w:val="28"/>
          <w:szCs w:val="28"/>
        </w:rPr>
      </w:pPr>
      <w:r w:rsidRPr="00D96C84">
        <w:rPr>
          <w:rFonts w:ascii="Times New Roman" w:hAnsi="Times New Roman"/>
          <w:sz w:val="28"/>
          <w:szCs w:val="28"/>
        </w:rPr>
        <w:lastRenderedPageBreak/>
        <w:t xml:space="preserve">             Результаты мониторинга  отмечаются в речевых картах детей, где прослеживается динамика коррекции звукопроизношения и развития речевых функций каждого ребенка, итоговом обследовании речевого развития детей на </w:t>
      </w:r>
      <w:proofErr w:type="spellStart"/>
      <w:r w:rsidRPr="00D96C84">
        <w:rPr>
          <w:rFonts w:ascii="Times New Roman" w:hAnsi="Times New Roman"/>
          <w:sz w:val="28"/>
          <w:szCs w:val="28"/>
        </w:rPr>
        <w:t>логопункте</w:t>
      </w:r>
      <w:proofErr w:type="spellEnd"/>
      <w:r w:rsidRPr="00D96C84">
        <w:rPr>
          <w:rFonts w:ascii="Times New Roman" w:hAnsi="Times New Roman"/>
          <w:sz w:val="28"/>
          <w:szCs w:val="28"/>
        </w:rPr>
        <w:t xml:space="preserve"> ДОУ, ежегодном отчете учителя-логопеда и анализе эффективности работы логопедического пункта ДОУ. Для диагностики используются методики логопедического обследования Т.Б.Филичевой, Г.В. Чиркиной. Сроки проведения мониторинговых исследований – сентябрь, май.</w:t>
      </w:r>
    </w:p>
    <w:p w:rsidR="00D96C84" w:rsidRPr="00D96C84" w:rsidRDefault="00D96C84" w:rsidP="00D96C84">
      <w:pPr>
        <w:shd w:val="clear" w:color="auto" w:fill="FFFFFF"/>
        <w:spacing w:before="304" w:line="264" w:lineRule="atLeast"/>
        <w:ind w:firstLine="851"/>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t>Согласно целям и задачам речевого развития основным планируемым результатом работы в этой области является </w:t>
      </w:r>
      <w:r w:rsidRPr="00D96C84">
        <w:rPr>
          <w:rFonts w:ascii="Times New Roman" w:eastAsia="Times New Roman" w:hAnsi="Times New Roman" w:cs="Times New Roman"/>
          <w:sz w:val="28"/>
          <w:szCs w:val="28"/>
          <w:u w:val="single"/>
        </w:rPr>
        <w:t>достижение каждым ребенком уровня речевого развития, соответствующего возрастным нормам, предупреждение возможных трудностей в усвоении школьных знаний, обусловленных нарушениями речи, и обеспечивающим его социальную адаптацию и интеграцию в обществе.</w:t>
      </w:r>
    </w:p>
    <w:p w:rsidR="00D96C84" w:rsidRPr="00D96C84" w:rsidRDefault="00D96C84" w:rsidP="00D96C84">
      <w:pPr>
        <w:shd w:val="clear" w:color="auto" w:fill="FFFFFF"/>
        <w:spacing w:before="304" w:line="264" w:lineRule="atLeast"/>
        <w:jc w:val="center"/>
        <w:rPr>
          <w:rFonts w:ascii="Times New Roman" w:eastAsia="Times New Roman" w:hAnsi="Times New Roman" w:cs="Times New Roman"/>
          <w:color w:val="333333"/>
          <w:sz w:val="28"/>
          <w:szCs w:val="28"/>
        </w:rPr>
      </w:pPr>
      <w:r w:rsidRPr="00D96C84">
        <w:rPr>
          <w:rFonts w:ascii="Times New Roman" w:eastAsia="Times New Roman" w:hAnsi="Times New Roman" w:cs="Times New Roman"/>
          <w:b/>
          <w:bCs/>
          <w:color w:val="333333"/>
          <w:sz w:val="28"/>
          <w:szCs w:val="28"/>
        </w:rPr>
        <w:t>4. Характеристика возрастных особенностей воспитанников.</w:t>
      </w:r>
    </w:p>
    <w:p w:rsidR="00D96C84" w:rsidRPr="00D96C84" w:rsidRDefault="00D96C84" w:rsidP="00D96C84">
      <w:pPr>
        <w:shd w:val="clear" w:color="auto" w:fill="FFFFFF"/>
        <w:spacing w:before="304" w:line="264" w:lineRule="atLeast"/>
        <w:ind w:firstLine="851"/>
        <w:rPr>
          <w:rFonts w:ascii="Times New Roman" w:eastAsia="Times New Roman" w:hAnsi="Times New Roman" w:cs="Times New Roman"/>
          <w:color w:val="333333"/>
          <w:sz w:val="28"/>
          <w:szCs w:val="28"/>
        </w:rPr>
      </w:pPr>
      <w:r w:rsidRPr="00D96C84">
        <w:rPr>
          <w:rFonts w:ascii="Times New Roman" w:eastAsia="Times New Roman" w:hAnsi="Times New Roman" w:cs="Times New Roman"/>
          <w:b/>
          <w:bCs/>
          <w:color w:val="333333"/>
          <w:sz w:val="28"/>
          <w:szCs w:val="28"/>
        </w:rPr>
        <w:t>4.1 Характеристика речевого развития детей 5-7 лет с ФФНР.</w:t>
      </w:r>
    </w:p>
    <w:p w:rsidR="00D96C84" w:rsidRPr="00D96C84" w:rsidRDefault="00D96C84" w:rsidP="00D96C84">
      <w:pPr>
        <w:pStyle w:val="af3"/>
        <w:rPr>
          <w:rFonts w:ascii="Times New Roman" w:hAnsi="Times New Roman"/>
          <w:sz w:val="28"/>
          <w:szCs w:val="28"/>
        </w:rPr>
      </w:pPr>
      <w:r w:rsidRPr="00D96C84">
        <w:rPr>
          <w:rFonts w:ascii="Times New Roman" w:hAnsi="Times New Roman"/>
          <w:sz w:val="28"/>
          <w:szCs w:val="28"/>
        </w:rPr>
        <w:t xml:space="preserve">           Фонетико-фонематическое недоразвитие речи — это нарушение процессов формирования произношения у детей с различными речевыми расстройствами из-за дефектов восприятия и произношения фонем, без достаточной </w:t>
      </w:r>
      <w:proofErr w:type="spellStart"/>
      <w:r w:rsidRPr="00D96C84">
        <w:rPr>
          <w:rFonts w:ascii="Times New Roman" w:hAnsi="Times New Roman"/>
          <w:sz w:val="28"/>
          <w:szCs w:val="28"/>
        </w:rPr>
        <w:t>сформированности</w:t>
      </w:r>
      <w:proofErr w:type="spellEnd"/>
      <w:r w:rsidRPr="00D96C84">
        <w:rPr>
          <w:rFonts w:ascii="Times New Roman" w:hAnsi="Times New Roman"/>
          <w:sz w:val="28"/>
          <w:szCs w:val="28"/>
        </w:rPr>
        <w:t xml:space="preserve"> фонематического восприятия невозможно становление его высшей ступени — звукового анализа. </w:t>
      </w:r>
    </w:p>
    <w:p w:rsidR="00D96C84" w:rsidRPr="00D96C84" w:rsidRDefault="00D96C84" w:rsidP="00D96C84">
      <w:pPr>
        <w:pStyle w:val="af3"/>
        <w:rPr>
          <w:rFonts w:ascii="Times New Roman" w:hAnsi="Times New Roman"/>
          <w:sz w:val="28"/>
          <w:szCs w:val="28"/>
        </w:rPr>
      </w:pPr>
      <w:r w:rsidRPr="00D96C84">
        <w:rPr>
          <w:rFonts w:ascii="Times New Roman" w:hAnsi="Times New Roman"/>
          <w:sz w:val="28"/>
          <w:szCs w:val="28"/>
        </w:rPr>
        <w:t xml:space="preserve">      Звуковой анализ — это операция мысленного разделения на составные элементы (фонемы) разных </w:t>
      </w:r>
      <w:proofErr w:type="spellStart"/>
      <w:r w:rsidRPr="00D96C84">
        <w:rPr>
          <w:rFonts w:ascii="Times New Roman" w:hAnsi="Times New Roman"/>
          <w:sz w:val="28"/>
          <w:szCs w:val="28"/>
        </w:rPr>
        <w:t>звукокомплексов</w:t>
      </w:r>
      <w:proofErr w:type="spellEnd"/>
      <w:r w:rsidRPr="00D96C84">
        <w:rPr>
          <w:rFonts w:ascii="Times New Roman" w:hAnsi="Times New Roman"/>
          <w:sz w:val="28"/>
          <w:szCs w:val="28"/>
        </w:rPr>
        <w:t xml:space="preserve">: сочетаний звуков, слогов и слов. </w:t>
      </w:r>
    </w:p>
    <w:p w:rsidR="00D96C84" w:rsidRPr="00D96C84" w:rsidRDefault="00D96C84" w:rsidP="00D96C84">
      <w:pPr>
        <w:pStyle w:val="af3"/>
        <w:jc w:val="both"/>
        <w:rPr>
          <w:rFonts w:ascii="Times New Roman" w:hAnsi="Times New Roman"/>
          <w:sz w:val="28"/>
          <w:szCs w:val="28"/>
        </w:rPr>
      </w:pPr>
      <w:r w:rsidRPr="00D96C84">
        <w:rPr>
          <w:rFonts w:ascii="Times New Roman" w:hAnsi="Times New Roman"/>
          <w:sz w:val="28"/>
          <w:szCs w:val="28"/>
        </w:rPr>
        <w:t xml:space="preserve">У детей с сочетанием нарушения произношения и восприятия фонем отмечается незаконченность процессов формирования </w:t>
      </w:r>
      <w:proofErr w:type="spellStart"/>
      <w:r w:rsidRPr="00D96C84">
        <w:rPr>
          <w:rFonts w:ascii="Times New Roman" w:hAnsi="Times New Roman"/>
          <w:sz w:val="28"/>
          <w:szCs w:val="28"/>
        </w:rPr>
        <w:t>артикулирования</w:t>
      </w:r>
      <w:proofErr w:type="spellEnd"/>
      <w:r w:rsidRPr="00D96C84">
        <w:rPr>
          <w:rFonts w:ascii="Times New Roman" w:hAnsi="Times New Roman"/>
          <w:sz w:val="28"/>
          <w:szCs w:val="28"/>
        </w:rPr>
        <w:t xml:space="preserve"> и восприятия звуков, отличающихся акустико-артикуляционными признаками. Уровень развития фонематического слуха детей влияет на овладение звуковым анализом. Степень недоразвития фонематического восприятия может быть различна.</w:t>
      </w:r>
    </w:p>
    <w:p w:rsidR="00D96C84" w:rsidRPr="00D96C84" w:rsidRDefault="00D96C84" w:rsidP="00D96C84">
      <w:pPr>
        <w:pStyle w:val="af3"/>
        <w:jc w:val="both"/>
        <w:rPr>
          <w:rFonts w:ascii="Times New Roman" w:hAnsi="Times New Roman"/>
          <w:sz w:val="28"/>
          <w:szCs w:val="28"/>
        </w:rPr>
      </w:pPr>
      <w:r w:rsidRPr="00D96C84">
        <w:rPr>
          <w:rFonts w:ascii="Times New Roman" w:hAnsi="Times New Roman"/>
          <w:sz w:val="28"/>
          <w:szCs w:val="28"/>
        </w:rPr>
        <w:t xml:space="preserve">                В фонетико-фонематическом недоразвитии детей выявляется несколько состояний:</w:t>
      </w:r>
    </w:p>
    <w:p w:rsidR="00D96C84" w:rsidRPr="00D96C84" w:rsidRDefault="00D96C84" w:rsidP="00E1729C">
      <w:pPr>
        <w:pStyle w:val="af3"/>
        <w:numPr>
          <w:ilvl w:val="0"/>
          <w:numId w:val="47"/>
        </w:numPr>
        <w:jc w:val="both"/>
        <w:rPr>
          <w:rFonts w:ascii="Times New Roman" w:hAnsi="Times New Roman"/>
          <w:sz w:val="28"/>
          <w:szCs w:val="28"/>
        </w:rPr>
      </w:pPr>
      <w:r w:rsidRPr="00D96C84">
        <w:rPr>
          <w:rFonts w:ascii="Times New Roman" w:hAnsi="Times New Roman"/>
          <w:sz w:val="28"/>
          <w:szCs w:val="28"/>
        </w:rPr>
        <w:t>трудности в анализе нарушенных в произношении звуков;</w:t>
      </w:r>
    </w:p>
    <w:p w:rsidR="00D96C84" w:rsidRPr="00D96C84" w:rsidRDefault="00D96C84" w:rsidP="00E1729C">
      <w:pPr>
        <w:pStyle w:val="af3"/>
        <w:numPr>
          <w:ilvl w:val="0"/>
          <w:numId w:val="47"/>
        </w:numPr>
        <w:jc w:val="both"/>
        <w:rPr>
          <w:rFonts w:ascii="Times New Roman" w:hAnsi="Times New Roman"/>
          <w:sz w:val="28"/>
          <w:szCs w:val="28"/>
        </w:rPr>
      </w:pPr>
      <w:r w:rsidRPr="00D96C84">
        <w:rPr>
          <w:rFonts w:ascii="Times New Roman" w:hAnsi="Times New Roman"/>
          <w:sz w:val="28"/>
          <w:szCs w:val="28"/>
        </w:rPr>
        <w:t>при сформированной артикуляции отсутствие дифференциации звуков, относящихся к разным фонетическим группам;</w:t>
      </w:r>
    </w:p>
    <w:p w:rsidR="00D96C84" w:rsidRPr="00D96C84" w:rsidRDefault="00D96C84" w:rsidP="00E1729C">
      <w:pPr>
        <w:pStyle w:val="af3"/>
        <w:numPr>
          <w:ilvl w:val="0"/>
          <w:numId w:val="47"/>
        </w:numPr>
        <w:jc w:val="both"/>
        <w:rPr>
          <w:rFonts w:ascii="Times New Roman" w:hAnsi="Times New Roman"/>
          <w:sz w:val="28"/>
          <w:szCs w:val="28"/>
        </w:rPr>
      </w:pPr>
      <w:r w:rsidRPr="00D96C84">
        <w:rPr>
          <w:rFonts w:ascii="Times New Roman" w:hAnsi="Times New Roman"/>
          <w:sz w:val="28"/>
          <w:szCs w:val="28"/>
        </w:rPr>
        <w:t>невозможность определить наличие и последовательность звуков в слове.</w:t>
      </w:r>
    </w:p>
    <w:p w:rsidR="00D96C84" w:rsidRPr="00D96C84" w:rsidRDefault="00D96C84" w:rsidP="00D96C84">
      <w:pPr>
        <w:pStyle w:val="af3"/>
        <w:jc w:val="both"/>
        <w:rPr>
          <w:rFonts w:ascii="Times New Roman" w:hAnsi="Times New Roman"/>
          <w:sz w:val="28"/>
          <w:szCs w:val="28"/>
        </w:rPr>
      </w:pPr>
      <w:r w:rsidRPr="00D96C84">
        <w:rPr>
          <w:rFonts w:ascii="Times New Roman" w:hAnsi="Times New Roman"/>
          <w:sz w:val="28"/>
          <w:szCs w:val="28"/>
        </w:rPr>
        <w:t>Основные проявления, характеризующие детей с ФФНР:</w:t>
      </w:r>
    </w:p>
    <w:p w:rsidR="00D96C84" w:rsidRPr="00D96C84" w:rsidRDefault="00D96C84" w:rsidP="00E1729C">
      <w:pPr>
        <w:pStyle w:val="af3"/>
        <w:numPr>
          <w:ilvl w:val="0"/>
          <w:numId w:val="48"/>
        </w:numPr>
        <w:jc w:val="both"/>
        <w:rPr>
          <w:rFonts w:ascii="Times New Roman" w:hAnsi="Times New Roman"/>
          <w:sz w:val="28"/>
          <w:szCs w:val="28"/>
        </w:rPr>
      </w:pPr>
      <w:r w:rsidRPr="00D96C84">
        <w:rPr>
          <w:rFonts w:ascii="Times New Roman" w:hAnsi="Times New Roman"/>
          <w:sz w:val="28"/>
          <w:szCs w:val="28"/>
        </w:rPr>
        <w:t>недифференцированное произношение пар или групп звуков, т.е. один и тот же звук может служить для ребенка заменителем двух или более звуков. Например, вместо звуков «с», «ч», «ш» ребенок произносит звук «</w:t>
      </w:r>
      <w:proofErr w:type="spellStart"/>
      <w:r w:rsidRPr="00D96C84">
        <w:rPr>
          <w:rFonts w:ascii="Times New Roman" w:hAnsi="Times New Roman"/>
          <w:sz w:val="28"/>
          <w:szCs w:val="28"/>
        </w:rPr>
        <w:t>ть</w:t>
      </w:r>
      <w:proofErr w:type="spellEnd"/>
      <w:r w:rsidRPr="00D96C84">
        <w:rPr>
          <w:rFonts w:ascii="Times New Roman" w:hAnsi="Times New Roman"/>
          <w:sz w:val="28"/>
          <w:szCs w:val="28"/>
        </w:rPr>
        <w:t>»: «</w:t>
      </w:r>
      <w:proofErr w:type="spellStart"/>
      <w:r w:rsidRPr="00D96C84">
        <w:rPr>
          <w:rFonts w:ascii="Times New Roman" w:hAnsi="Times New Roman"/>
          <w:sz w:val="28"/>
          <w:szCs w:val="28"/>
        </w:rPr>
        <w:t>тюмка</w:t>
      </w:r>
      <w:proofErr w:type="spellEnd"/>
      <w:r w:rsidRPr="00D96C84">
        <w:rPr>
          <w:rFonts w:ascii="Times New Roman" w:hAnsi="Times New Roman"/>
          <w:sz w:val="28"/>
          <w:szCs w:val="28"/>
        </w:rPr>
        <w:t>» вместо «сумка», «</w:t>
      </w:r>
      <w:proofErr w:type="spellStart"/>
      <w:r w:rsidRPr="00D96C84">
        <w:rPr>
          <w:rFonts w:ascii="Times New Roman" w:hAnsi="Times New Roman"/>
          <w:sz w:val="28"/>
          <w:szCs w:val="28"/>
        </w:rPr>
        <w:t>тяска</w:t>
      </w:r>
      <w:proofErr w:type="spellEnd"/>
      <w:r w:rsidRPr="00D96C84">
        <w:rPr>
          <w:rFonts w:ascii="Times New Roman" w:hAnsi="Times New Roman"/>
          <w:sz w:val="28"/>
          <w:szCs w:val="28"/>
        </w:rPr>
        <w:t>» вместо «чашка», «тяпка» вместо «шапка»;</w:t>
      </w:r>
    </w:p>
    <w:p w:rsidR="00D96C84" w:rsidRPr="00D96C84" w:rsidRDefault="00D96C84" w:rsidP="00E1729C">
      <w:pPr>
        <w:pStyle w:val="af3"/>
        <w:numPr>
          <w:ilvl w:val="0"/>
          <w:numId w:val="48"/>
        </w:numPr>
        <w:jc w:val="both"/>
        <w:rPr>
          <w:rFonts w:ascii="Times New Roman" w:hAnsi="Times New Roman"/>
          <w:sz w:val="28"/>
          <w:szCs w:val="28"/>
        </w:rPr>
      </w:pPr>
      <w:r w:rsidRPr="00D96C84">
        <w:rPr>
          <w:rFonts w:ascii="Times New Roman" w:hAnsi="Times New Roman"/>
          <w:sz w:val="28"/>
          <w:szCs w:val="28"/>
        </w:rPr>
        <w:t>замена одних звуков другими, имеющими более простую артикуляцию, т.е. сложные звуки заменяются простыми. Например, группа свистящих и шипящих звуков может заменяться звуками «т» и «д», «р» заменяется на «л», «ш» заменяется на «ф». «Табака» - «собака», «</w:t>
      </w:r>
      <w:proofErr w:type="spellStart"/>
      <w:r w:rsidRPr="00D96C84">
        <w:rPr>
          <w:rFonts w:ascii="Times New Roman" w:hAnsi="Times New Roman"/>
          <w:sz w:val="28"/>
          <w:szCs w:val="28"/>
        </w:rPr>
        <w:t>лыба</w:t>
      </w:r>
      <w:proofErr w:type="spellEnd"/>
      <w:r w:rsidRPr="00D96C84">
        <w:rPr>
          <w:rFonts w:ascii="Times New Roman" w:hAnsi="Times New Roman"/>
          <w:sz w:val="28"/>
          <w:szCs w:val="28"/>
        </w:rPr>
        <w:t>» - «рыба», «</w:t>
      </w:r>
      <w:proofErr w:type="spellStart"/>
      <w:r w:rsidRPr="00D96C84">
        <w:rPr>
          <w:rFonts w:ascii="Times New Roman" w:hAnsi="Times New Roman"/>
          <w:sz w:val="28"/>
          <w:szCs w:val="28"/>
        </w:rPr>
        <w:t>фуба</w:t>
      </w:r>
      <w:proofErr w:type="spellEnd"/>
      <w:r w:rsidRPr="00D96C84">
        <w:rPr>
          <w:rFonts w:ascii="Times New Roman" w:hAnsi="Times New Roman"/>
          <w:sz w:val="28"/>
          <w:szCs w:val="28"/>
        </w:rPr>
        <w:t>» - «шуба»;</w:t>
      </w:r>
    </w:p>
    <w:p w:rsidR="00D96C84" w:rsidRPr="00D96C84" w:rsidRDefault="00D96C84" w:rsidP="00E1729C">
      <w:pPr>
        <w:pStyle w:val="af3"/>
        <w:numPr>
          <w:ilvl w:val="0"/>
          <w:numId w:val="48"/>
        </w:numPr>
        <w:jc w:val="both"/>
        <w:rPr>
          <w:rFonts w:ascii="Times New Roman" w:hAnsi="Times New Roman"/>
          <w:sz w:val="28"/>
          <w:szCs w:val="28"/>
        </w:rPr>
      </w:pPr>
      <w:r w:rsidRPr="00D96C84">
        <w:rPr>
          <w:rFonts w:ascii="Times New Roman" w:hAnsi="Times New Roman"/>
          <w:sz w:val="28"/>
          <w:szCs w:val="28"/>
        </w:rPr>
        <w:t xml:space="preserve">смешение звуков, т.е. неустойчивое употребление целого ряда звуков в различных словах. Ребенок в одних словах может употреблять звуки правильно, </w:t>
      </w:r>
      <w:r w:rsidRPr="00D96C84">
        <w:rPr>
          <w:rFonts w:ascii="Times New Roman" w:hAnsi="Times New Roman"/>
          <w:sz w:val="28"/>
          <w:szCs w:val="28"/>
        </w:rPr>
        <w:lastRenderedPageBreak/>
        <w:t>а в других заменять их близкими по артикуляции или акустическим признакам. Например, ребенок умеет правильно произносить звуки «р», «л» и «с» изолированно, но в речевых высказываниях вместо «столяр строгает доску» говорит «</w:t>
      </w:r>
      <w:proofErr w:type="spellStart"/>
      <w:r w:rsidRPr="00D96C84">
        <w:rPr>
          <w:rFonts w:ascii="Times New Roman" w:hAnsi="Times New Roman"/>
          <w:sz w:val="28"/>
          <w:szCs w:val="28"/>
        </w:rPr>
        <w:t>старял</w:t>
      </w:r>
      <w:proofErr w:type="spellEnd"/>
      <w:r w:rsidRPr="00D96C84">
        <w:rPr>
          <w:rFonts w:ascii="Times New Roman" w:hAnsi="Times New Roman"/>
          <w:sz w:val="28"/>
          <w:szCs w:val="28"/>
        </w:rPr>
        <w:t xml:space="preserve"> </w:t>
      </w:r>
      <w:proofErr w:type="spellStart"/>
      <w:r w:rsidRPr="00D96C84">
        <w:rPr>
          <w:rFonts w:ascii="Times New Roman" w:hAnsi="Times New Roman"/>
          <w:sz w:val="28"/>
          <w:szCs w:val="28"/>
        </w:rPr>
        <w:t>стлагает</w:t>
      </w:r>
      <w:proofErr w:type="spellEnd"/>
      <w:r w:rsidRPr="00D96C84">
        <w:rPr>
          <w:rFonts w:ascii="Times New Roman" w:hAnsi="Times New Roman"/>
          <w:sz w:val="28"/>
          <w:szCs w:val="28"/>
        </w:rPr>
        <w:t xml:space="preserve"> </w:t>
      </w:r>
      <w:proofErr w:type="spellStart"/>
      <w:r w:rsidRPr="00D96C84">
        <w:rPr>
          <w:rFonts w:ascii="Times New Roman" w:hAnsi="Times New Roman"/>
          <w:sz w:val="28"/>
          <w:szCs w:val="28"/>
        </w:rPr>
        <w:t>дошку</w:t>
      </w:r>
      <w:proofErr w:type="spellEnd"/>
      <w:r w:rsidRPr="00D96C84">
        <w:rPr>
          <w:rFonts w:ascii="Times New Roman" w:hAnsi="Times New Roman"/>
          <w:sz w:val="28"/>
          <w:szCs w:val="28"/>
        </w:rPr>
        <w:t>»;</w:t>
      </w:r>
    </w:p>
    <w:p w:rsidR="00D96C84" w:rsidRPr="00D96C84" w:rsidRDefault="00D96C84" w:rsidP="00E1729C">
      <w:pPr>
        <w:pStyle w:val="af3"/>
        <w:numPr>
          <w:ilvl w:val="0"/>
          <w:numId w:val="48"/>
        </w:numPr>
        <w:jc w:val="both"/>
        <w:rPr>
          <w:rFonts w:ascii="Times New Roman" w:hAnsi="Times New Roman"/>
          <w:sz w:val="28"/>
          <w:szCs w:val="28"/>
        </w:rPr>
      </w:pPr>
      <w:r w:rsidRPr="00D96C84">
        <w:rPr>
          <w:rFonts w:ascii="Times New Roman" w:hAnsi="Times New Roman"/>
          <w:sz w:val="28"/>
          <w:szCs w:val="28"/>
        </w:rPr>
        <w:t>другие недостатки произношения: звук «р» — горловой, звук «с» — зубной, боковой и т.д.</w:t>
      </w:r>
    </w:p>
    <w:p w:rsidR="00D96C84" w:rsidRPr="00D96C84" w:rsidRDefault="00D96C84" w:rsidP="00D96C84">
      <w:pPr>
        <w:pStyle w:val="af3"/>
        <w:jc w:val="both"/>
        <w:rPr>
          <w:rFonts w:ascii="Times New Roman" w:hAnsi="Times New Roman"/>
          <w:sz w:val="28"/>
          <w:szCs w:val="28"/>
        </w:rPr>
      </w:pPr>
      <w:r w:rsidRPr="00D96C84">
        <w:rPr>
          <w:rFonts w:ascii="Times New Roman" w:hAnsi="Times New Roman"/>
          <w:sz w:val="28"/>
          <w:szCs w:val="28"/>
        </w:rPr>
        <w:t xml:space="preserve">При наличии большого количества дефектных звуков у детей с ФФНР нарушается слоговая структура слова и произношение слов со стечением согласных. Характер нарушенного звукопроизношения у детей с ФФНР указывает на низкий уровень развития фонематического восприятия. Недостаточная </w:t>
      </w:r>
      <w:proofErr w:type="spellStart"/>
      <w:r w:rsidRPr="00D96C84">
        <w:rPr>
          <w:rFonts w:ascii="Times New Roman" w:hAnsi="Times New Roman"/>
          <w:sz w:val="28"/>
          <w:szCs w:val="28"/>
        </w:rPr>
        <w:t>сформированность</w:t>
      </w:r>
      <w:proofErr w:type="spellEnd"/>
      <w:r w:rsidRPr="00D96C84">
        <w:rPr>
          <w:rFonts w:ascii="Times New Roman" w:hAnsi="Times New Roman"/>
          <w:sz w:val="28"/>
          <w:szCs w:val="28"/>
        </w:rPr>
        <w:t xml:space="preserve"> или отсутствие фонематического восприятия выражается: </w:t>
      </w:r>
    </w:p>
    <w:p w:rsidR="00D96C84" w:rsidRPr="00D96C84" w:rsidRDefault="00D96C84" w:rsidP="00E1729C">
      <w:pPr>
        <w:pStyle w:val="af3"/>
        <w:numPr>
          <w:ilvl w:val="0"/>
          <w:numId w:val="49"/>
        </w:numPr>
        <w:jc w:val="both"/>
        <w:rPr>
          <w:rFonts w:ascii="Times New Roman" w:hAnsi="Times New Roman"/>
          <w:sz w:val="28"/>
          <w:szCs w:val="28"/>
        </w:rPr>
      </w:pPr>
      <w:r w:rsidRPr="00D96C84">
        <w:rPr>
          <w:rFonts w:ascii="Times New Roman" w:hAnsi="Times New Roman"/>
          <w:sz w:val="28"/>
          <w:szCs w:val="28"/>
        </w:rPr>
        <w:t>в нечетком различении на слух фонем в собственной и чужой речи;</w:t>
      </w:r>
    </w:p>
    <w:p w:rsidR="00D96C84" w:rsidRPr="00D96C84" w:rsidRDefault="00D96C84" w:rsidP="00E1729C">
      <w:pPr>
        <w:pStyle w:val="af3"/>
        <w:numPr>
          <w:ilvl w:val="0"/>
          <w:numId w:val="49"/>
        </w:numPr>
        <w:jc w:val="both"/>
        <w:rPr>
          <w:rFonts w:ascii="Times New Roman" w:hAnsi="Times New Roman"/>
          <w:sz w:val="28"/>
          <w:szCs w:val="28"/>
        </w:rPr>
      </w:pPr>
      <w:r w:rsidRPr="00D96C84">
        <w:rPr>
          <w:rFonts w:ascii="Times New Roman" w:hAnsi="Times New Roman"/>
          <w:sz w:val="28"/>
          <w:szCs w:val="28"/>
        </w:rPr>
        <w:t>неподготовленности к элементарным формам звукового анализа и синтеза;</w:t>
      </w:r>
    </w:p>
    <w:p w:rsidR="00D96C84" w:rsidRPr="00D96C84" w:rsidRDefault="00D96C84" w:rsidP="00E1729C">
      <w:pPr>
        <w:pStyle w:val="af3"/>
        <w:numPr>
          <w:ilvl w:val="0"/>
          <w:numId w:val="49"/>
        </w:numPr>
        <w:jc w:val="both"/>
        <w:rPr>
          <w:rFonts w:ascii="Times New Roman" w:hAnsi="Times New Roman"/>
          <w:sz w:val="28"/>
          <w:szCs w:val="28"/>
        </w:rPr>
      </w:pPr>
      <w:r w:rsidRPr="00D96C84">
        <w:rPr>
          <w:rFonts w:ascii="Times New Roman" w:hAnsi="Times New Roman"/>
          <w:sz w:val="28"/>
          <w:szCs w:val="28"/>
        </w:rPr>
        <w:t>затруднениях при анализе звукового состава речи.</w:t>
      </w:r>
    </w:p>
    <w:p w:rsidR="00D96C84" w:rsidRPr="00D96C84" w:rsidRDefault="00D96C84" w:rsidP="00D96C84">
      <w:pPr>
        <w:pStyle w:val="af3"/>
        <w:jc w:val="both"/>
        <w:rPr>
          <w:rFonts w:ascii="Times New Roman" w:hAnsi="Times New Roman"/>
          <w:sz w:val="28"/>
          <w:szCs w:val="28"/>
        </w:rPr>
      </w:pPr>
      <w:r w:rsidRPr="00D96C84">
        <w:rPr>
          <w:rFonts w:ascii="Times New Roman" w:hAnsi="Times New Roman"/>
          <w:sz w:val="28"/>
          <w:szCs w:val="28"/>
        </w:rPr>
        <w:t>У детей с ФФНР наблюдается некоторое недоразвитие или нарушение высших психических процессов:</w:t>
      </w:r>
    </w:p>
    <w:p w:rsidR="00D96C84" w:rsidRPr="00D96C84" w:rsidRDefault="00D96C84" w:rsidP="00E1729C">
      <w:pPr>
        <w:pStyle w:val="af3"/>
        <w:numPr>
          <w:ilvl w:val="0"/>
          <w:numId w:val="50"/>
        </w:numPr>
        <w:jc w:val="both"/>
        <w:rPr>
          <w:rFonts w:ascii="Times New Roman" w:hAnsi="Times New Roman"/>
          <w:sz w:val="28"/>
          <w:szCs w:val="28"/>
        </w:rPr>
      </w:pPr>
      <w:r w:rsidRPr="00D96C84">
        <w:rPr>
          <w:rFonts w:ascii="Times New Roman" w:hAnsi="Times New Roman"/>
          <w:sz w:val="28"/>
          <w:szCs w:val="28"/>
        </w:rPr>
        <w:t>внимание у таких детей может быть неустойчивым, неста</w:t>
      </w:r>
      <w:r w:rsidRPr="00D96C84">
        <w:rPr>
          <w:rFonts w:ascii="Times New Roman" w:hAnsi="Times New Roman"/>
          <w:sz w:val="28"/>
          <w:szCs w:val="28"/>
        </w:rPr>
        <w:softHyphen/>
        <w:t>бильным и иссякающим, а также — слабо сформированным произвольное внимание, когда ребенку трудно сосредоточить</w:t>
      </w:r>
      <w:r w:rsidRPr="00D96C84">
        <w:rPr>
          <w:rFonts w:ascii="Times New Roman" w:hAnsi="Times New Roman"/>
          <w:sz w:val="28"/>
          <w:szCs w:val="28"/>
        </w:rPr>
        <w:softHyphen/>
        <w:t>ся на одном предмете и по специальному заданию переклю</w:t>
      </w:r>
      <w:r w:rsidRPr="00D96C84">
        <w:rPr>
          <w:rFonts w:ascii="Times New Roman" w:hAnsi="Times New Roman"/>
          <w:sz w:val="28"/>
          <w:szCs w:val="28"/>
        </w:rPr>
        <w:softHyphen/>
        <w:t>читься на другой;</w:t>
      </w:r>
    </w:p>
    <w:p w:rsidR="00D96C84" w:rsidRPr="00D96C84" w:rsidRDefault="00D96C84" w:rsidP="00E1729C">
      <w:pPr>
        <w:pStyle w:val="af3"/>
        <w:numPr>
          <w:ilvl w:val="0"/>
          <w:numId w:val="50"/>
        </w:numPr>
        <w:jc w:val="both"/>
        <w:rPr>
          <w:rFonts w:ascii="Times New Roman" w:hAnsi="Times New Roman"/>
          <w:sz w:val="28"/>
          <w:szCs w:val="28"/>
        </w:rPr>
      </w:pPr>
      <w:r w:rsidRPr="00D96C84">
        <w:rPr>
          <w:rFonts w:ascii="Times New Roman" w:hAnsi="Times New Roman"/>
          <w:sz w:val="28"/>
          <w:szCs w:val="28"/>
        </w:rPr>
        <w:t>объем памяти может быть сужен по сравнению с нормой. При этом ребенку понадобится больше времени и повторов, чтобы запомнить заданный материал;</w:t>
      </w:r>
    </w:p>
    <w:p w:rsidR="00D96C84" w:rsidRPr="00D96C84" w:rsidRDefault="00D96C84" w:rsidP="00E1729C">
      <w:pPr>
        <w:pStyle w:val="af3"/>
        <w:numPr>
          <w:ilvl w:val="0"/>
          <w:numId w:val="50"/>
        </w:numPr>
        <w:jc w:val="both"/>
        <w:rPr>
          <w:rFonts w:ascii="Times New Roman" w:hAnsi="Times New Roman"/>
          <w:sz w:val="28"/>
          <w:szCs w:val="28"/>
        </w:rPr>
      </w:pPr>
      <w:r w:rsidRPr="00D96C84">
        <w:rPr>
          <w:rFonts w:ascii="Times New Roman" w:hAnsi="Times New Roman"/>
          <w:sz w:val="28"/>
          <w:szCs w:val="28"/>
        </w:rPr>
        <w:t>отмечаются особенности в протекании мыслительных опе</w:t>
      </w:r>
      <w:r w:rsidRPr="00D96C84">
        <w:rPr>
          <w:rFonts w:ascii="Times New Roman" w:hAnsi="Times New Roman"/>
          <w:sz w:val="28"/>
          <w:szCs w:val="28"/>
        </w:rPr>
        <w:softHyphen/>
        <w:t>раций: наряду с преобладанием наглядно-образного мышле</w:t>
      </w:r>
      <w:r w:rsidRPr="00D96C84">
        <w:rPr>
          <w:rFonts w:ascii="Times New Roman" w:hAnsi="Times New Roman"/>
          <w:sz w:val="28"/>
          <w:szCs w:val="28"/>
        </w:rPr>
        <w:softHyphen/>
        <w:t>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w:t>
      </w:r>
      <w:r w:rsidRPr="00D96C84">
        <w:rPr>
          <w:rFonts w:ascii="Times New Roman" w:hAnsi="Times New Roman"/>
          <w:sz w:val="28"/>
          <w:szCs w:val="28"/>
        </w:rPr>
        <w:softHyphen/>
        <w:t>риала и т.д.</w:t>
      </w:r>
    </w:p>
    <w:p w:rsidR="00D96C84" w:rsidRPr="00D96C84" w:rsidRDefault="00D96C84" w:rsidP="00D96C84">
      <w:pPr>
        <w:pStyle w:val="af3"/>
        <w:jc w:val="both"/>
        <w:rPr>
          <w:rFonts w:ascii="Times New Roman" w:hAnsi="Times New Roman"/>
          <w:sz w:val="28"/>
          <w:szCs w:val="28"/>
        </w:rPr>
      </w:pPr>
      <w:r w:rsidRPr="00D96C84">
        <w:rPr>
          <w:rFonts w:ascii="Times New Roman" w:hAnsi="Times New Roman"/>
          <w:sz w:val="28"/>
          <w:szCs w:val="28"/>
        </w:rPr>
        <w:t>Исходя из перечисленных особенностей высшей нервной дея</w:t>
      </w:r>
      <w:r w:rsidRPr="00D96C84">
        <w:rPr>
          <w:rFonts w:ascii="Times New Roman" w:hAnsi="Times New Roman"/>
          <w:sz w:val="28"/>
          <w:szCs w:val="28"/>
        </w:rPr>
        <w:softHyphen/>
        <w:t>тельности, дети с ФФН в педагогическом плане характеризуются следующим образом:</w:t>
      </w:r>
    </w:p>
    <w:p w:rsidR="00D96C84" w:rsidRPr="00D96C84" w:rsidRDefault="00D96C84" w:rsidP="00E1729C">
      <w:pPr>
        <w:pStyle w:val="af3"/>
        <w:numPr>
          <w:ilvl w:val="0"/>
          <w:numId w:val="51"/>
        </w:numPr>
        <w:jc w:val="both"/>
        <w:rPr>
          <w:rFonts w:ascii="Times New Roman" w:hAnsi="Times New Roman"/>
          <w:sz w:val="28"/>
          <w:szCs w:val="28"/>
        </w:rPr>
      </w:pPr>
      <w:r w:rsidRPr="00D96C84">
        <w:rPr>
          <w:rFonts w:ascii="Times New Roman" w:hAnsi="Times New Roman"/>
          <w:sz w:val="28"/>
          <w:szCs w:val="28"/>
        </w:rPr>
        <w:t>поведение может быть нестабильным, с частой сменой на</w:t>
      </w:r>
      <w:r w:rsidRPr="00D96C84">
        <w:rPr>
          <w:rFonts w:ascii="Times New Roman" w:hAnsi="Times New Roman"/>
          <w:sz w:val="28"/>
          <w:szCs w:val="28"/>
        </w:rPr>
        <w:softHyphen/>
        <w:t>строения;</w:t>
      </w:r>
    </w:p>
    <w:p w:rsidR="00D96C84" w:rsidRPr="00D96C84" w:rsidRDefault="00D96C84" w:rsidP="00E1729C">
      <w:pPr>
        <w:pStyle w:val="af3"/>
        <w:numPr>
          <w:ilvl w:val="0"/>
          <w:numId w:val="51"/>
        </w:numPr>
        <w:jc w:val="both"/>
        <w:rPr>
          <w:rFonts w:ascii="Times New Roman" w:hAnsi="Times New Roman"/>
          <w:sz w:val="28"/>
          <w:szCs w:val="28"/>
        </w:rPr>
      </w:pPr>
      <w:r w:rsidRPr="00D96C84">
        <w:rPr>
          <w:rFonts w:ascii="Times New Roman" w:hAnsi="Times New Roman"/>
          <w:sz w:val="28"/>
          <w:szCs w:val="28"/>
        </w:rPr>
        <w:t>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w:t>
      </w:r>
      <w:r w:rsidRPr="00D96C84">
        <w:rPr>
          <w:rFonts w:ascii="Times New Roman" w:hAnsi="Times New Roman"/>
          <w:sz w:val="28"/>
          <w:szCs w:val="28"/>
        </w:rPr>
        <w:softHyphen/>
        <w:t>ного времени;</w:t>
      </w:r>
    </w:p>
    <w:p w:rsidR="00D96C84" w:rsidRPr="00D96C84" w:rsidRDefault="00D96C84" w:rsidP="00E1729C">
      <w:pPr>
        <w:pStyle w:val="af3"/>
        <w:numPr>
          <w:ilvl w:val="0"/>
          <w:numId w:val="51"/>
        </w:numPr>
        <w:jc w:val="both"/>
        <w:rPr>
          <w:rFonts w:ascii="Times New Roman" w:hAnsi="Times New Roman"/>
          <w:sz w:val="28"/>
          <w:szCs w:val="28"/>
        </w:rPr>
      </w:pPr>
      <w:r w:rsidRPr="00D96C84">
        <w:rPr>
          <w:rFonts w:ascii="Times New Roman" w:hAnsi="Times New Roman"/>
          <w:sz w:val="28"/>
          <w:szCs w:val="28"/>
        </w:rPr>
        <w:t>возможны затруднения в запоминании инструкций педаго</w:t>
      </w:r>
      <w:r w:rsidRPr="00D96C84">
        <w:rPr>
          <w:rFonts w:ascii="Times New Roman" w:hAnsi="Times New Roman"/>
          <w:sz w:val="28"/>
          <w:szCs w:val="28"/>
        </w:rPr>
        <w:softHyphen/>
        <w:t>га, особенно- двух-, трех-, четырехступенчатых, требую</w:t>
      </w:r>
      <w:r w:rsidRPr="00D96C84">
        <w:rPr>
          <w:rFonts w:ascii="Times New Roman" w:hAnsi="Times New Roman"/>
          <w:sz w:val="28"/>
          <w:szCs w:val="28"/>
        </w:rPr>
        <w:softHyphen/>
        <w:t>щих поэтапного и последовательного выполнения;</w:t>
      </w:r>
    </w:p>
    <w:p w:rsidR="00D96C84" w:rsidRPr="00D96C84" w:rsidRDefault="00D96C84" w:rsidP="00E1729C">
      <w:pPr>
        <w:pStyle w:val="af3"/>
        <w:numPr>
          <w:ilvl w:val="0"/>
          <w:numId w:val="51"/>
        </w:numPr>
        <w:jc w:val="both"/>
        <w:rPr>
          <w:rFonts w:ascii="Times New Roman" w:hAnsi="Times New Roman"/>
          <w:sz w:val="28"/>
          <w:szCs w:val="28"/>
        </w:rPr>
      </w:pPr>
      <w:r w:rsidRPr="00D96C84">
        <w:rPr>
          <w:rFonts w:ascii="Times New Roman" w:hAnsi="Times New Roman"/>
          <w:sz w:val="28"/>
          <w:szCs w:val="28"/>
        </w:rPr>
        <w:t>в ряде случаев появляются особенности дисциплинарного характера.</w:t>
      </w:r>
    </w:p>
    <w:p w:rsidR="00D96C84" w:rsidRPr="00D96C84" w:rsidRDefault="00D96C84" w:rsidP="00D96C84">
      <w:pPr>
        <w:shd w:val="clear" w:color="auto" w:fill="FFFFFF"/>
        <w:spacing w:before="304" w:line="264" w:lineRule="atLeast"/>
        <w:ind w:firstLine="851"/>
        <w:jc w:val="both"/>
        <w:rPr>
          <w:rFonts w:ascii="Times New Roman" w:eastAsia="Times New Roman" w:hAnsi="Times New Roman" w:cs="Times New Roman"/>
          <w:b/>
          <w:bCs/>
          <w:sz w:val="28"/>
          <w:szCs w:val="28"/>
        </w:rPr>
      </w:pPr>
      <w:r w:rsidRPr="00D96C84">
        <w:rPr>
          <w:rFonts w:ascii="Times New Roman" w:eastAsia="Times New Roman" w:hAnsi="Times New Roman" w:cs="Times New Roman"/>
          <w:b/>
          <w:bCs/>
          <w:sz w:val="28"/>
          <w:szCs w:val="28"/>
        </w:rPr>
        <w:t>4.2.Характеристика речевого развития детей 5-7 лет с ОНР</w:t>
      </w:r>
    </w:p>
    <w:p w:rsidR="00D96C84" w:rsidRPr="00D96C84" w:rsidRDefault="00D96C84" w:rsidP="00D96C84">
      <w:pPr>
        <w:pStyle w:val="af3"/>
        <w:jc w:val="both"/>
        <w:rPr>
          <w:rFonts w:ascii="Times New Roman" w:hAnsi="Times New Roman"/>
          <w:sz w:val="28"/>
          <w:szCs w:val="28"/>
        </w:rPr>
      </w:pPr>
      <w:r w:rsidRPr="00D96C84">
        <w:rPr>
          <w:rFonts w:ascii="Times New Roman" w:hAnsi="Times New Roman"/>
          <w:sz w:val="28"/>
          <w:szCs w:val="28"/>
        </w:rPr>
        <w:t xml:space="preserve">              ОНР - это  речевое нарушение, при котором у детей с нормальным слухом и  сохранным интеллектом наблюдается недоразвитие всех компонентов речевой системы (фонетико-фонематического и лексико-грамматического). Это обусловлено тем, что в процессе онтогенеза все компоненты развиваются в тесной взаимосвязи, и недоразвитие какого-то одного компонента вызывает недоразвитие других компонентов речевой системы.</w:t>
      </w:r>
    </w:p>
    <w:p w:rsidR="00D96C84" w:rsidRPr="00D96C84" w:rsidRDefault="00D96C84" w:rsidP="00D96C84">
      <w:pPr>
        <w:pStyle w:val="af3"/>
        <w:jc w:val="both"/>
        <w:rPr>
          <w:rFonts w:ascii="Times New Roman" w:hAnsi="Times New Roman"/>
          <w:sz w:val="28"/>
          <w:szCs w:val="28"/>
        </w:rPr>
      </w:pPr>
      <w:r w:rsidRPr="00D96C84">
        <w:rPr>
          <w:rFonts w:ascii="Times New Roman" w:hAnsi="Times New Roman"/>
          <w:sz w:val="28"/>
          <w:szCs w:val="28"/>
        </w:rPr>
        <w:lastRenderedPageBreak/>
        <w:t xml:space="preserve">         Речевой опыт детей с ОНР весьма ограничен, языковые средства, которыми они пользуются, являются несовершенными. Они далеко не полностью удовлетворяют потребность устного обучения. Поэтому разговорная речь детей с данными речевыми нарушениями оказывается бедной, малословной, тесно связанной  определенной ситуацией. Вне этой ситуации она становится часто непонятной. Связная (монологическая) речь, без которой не может быть полноценного усвоения приобретенных детьми знаний, либо развивается с большими трудностями, либо, вообще, полностью отсутствует.</w:t>
      </w:r>
    </w:p>
    <w:p w:rsidR="00D96C84" w:rsidRPr="00D96C84" w:rsidRDefault="00D96C84" w:rsidP="00D96C84">
      <w:pPr>
        <w:pStyle w:val="af3"/>
        <w:jc w:val="both"/>
        <w:rPr>
          <w:rFonts w:ascii="Times New Roman" w:hAnsi="Times New Roman"/>
          <w:sz w:val="28"/>
          <w:szCs w:val="28"/>
        </w:rPr>
      </w:pPr>
      <w:r w:rsidRPr="00D96C84">
        <w:rPr>
          <w:rFonts w:ascii="Times New Roman" w:hAnsi="Times New Roman"/>
          <w:sz w:val="28"/>
          <w:szCs w:val="28"/>
        </w:rPr>
        <w:t xml:space="preserve">            Все указанные отклонения в развитии речи самостоятельно не преодолеваются, а требуют  обеспечения специальных условий:  системы коррекционных мероприятий,  предусматривающих формирование речевой практики, в процессе которой происходит овладение фонематическими и лексико-грамматическими закономерностями языка, обучение речи как средству общения и обобщения.</w:t>
      </w:r>
    </w:p>
    <w:p w:rsidR="00D96C84" w:rsidRPr="00D96C84" w:rsidRDefault="00D96C84" w:rsidP="00D96C84">
      <w:pPr>
        <w:pStyle w:val="af3"/>
        <w:jc w:val="both"/>
        <w:rPr>
          <w:rFonts w:ascii="Times New Roman" w:hAnsi="Times New Roman"/>
          <w:sz w:val="28"/>
          <w:szCs w:val="28"/>
        </w:rPr>
      </w:pPr>
      <w:r w:rsidRPr="00D96C84">
        <w:rPr>
          <w:rFonts w:ascii="Times New Roman" w:hAnsi="Times New Roman"/>
          <w:sz w:val="28"/>
          <w:szCs w:val="28"/>
        </w:rPr>
        <w:t xml:space="preserve">     Уровень общего недоразвития речи может быть различен: от полного отсутствия речевых средств обучения, до развернутой речи с элементами фонетико-фонематического и лексико-грамматического недоразвития:</w:t>
      </w:r>
    </w:p>
    <w:p w:rsidR="00D96C84" w:rsidRPr="00D96C84" w:rsidRDefault="00D96C84" w:rsidP="00E1729C">
      <w:pPr>
        <w:pStyle w:val="af3"/>
        <w:numPr>
          <w:ilvl w:val="0"/>
          <w:numId w:val="52"/>
        </w:numPr>
        <w:jc w:val="both"/>
        <w:rPr>
          <w:rFonts w:ascii="Times New Roman" w:hAnsi="Times New Roman"/>
          <w:sz w:val="28"/>
          <w:szCs w:val="28"/>
        </w:rPr>
      </w:pPr>
      <w:r w:rsidRPr="00D96C84">
        <w:rPr>
          <w:rFonts w:ascii="Times New Roman" w:hAnsi="Times New Roman"/>
          <w:sz w:val="28"/>
          <w:szCs w:val="28"/>
        </w:rPr>
        <w:t xml:space="preserve"> тяжелый – ОНР 1 уровня;</w:t>
      </w:r>
    </w:p>
    <w:p w:rsidR="00D96C84" w:rsidRPr="00D96C84" w:rsidRDefault="00D96C84" w:rsidP="00E1729C">
      <w:pPr>
        <w:pStyle w:val="af3"/>
        <w:numPr>
          <w:ilvl w:val="0"/>
          <w:numId w:val="52"/>
        </w:numPr>
        <w:jc w:val="both"/>
        <w:rPr>
          <w:rFonts w:ascii="Times New Roman" w:hAnsi="Times New Roman"/>
          <w:sz w:val="28"/>
          <w:szCs w:val="28"/>
        </w:rPr>
      </w:pPr>
      <w:r w:rsidRPr="00D96C84">
        <w:rPr>
          <w:rFonts w:ascii="Times New Roman" w:hAnsi="Times New Roman"/>
          <w:sz w:val="28"/>
          <w:szCs w:val="28"/>
        </w:rPr>
        <w:t>средний –   ОНР 2 уровня;</w:t>
      </w:r>
    </w:p>
    <w:p w:rsidR="00D96C84" w:rsidRDefault="00D96C84" w:rsidP="00F41E2E">
      <w:pPr>
        <w:pStyle w:val="af3"/>
        <w:numPr>
          <w:ilvl w:val="0"/>
          <w:numId w:val="52"/>
        </w:numPr>
        <w:rPr>
          <w:rFonts w:ascii="Times New Roman" w:hAnsi="Times New Roman"/>
          <w:sz w:val="28"/>
          <w:szCs w:val="28"/>
        </w:rPr>
      </w:pPr>
      <w:r w:rsidRPr="00D96C84">
        <w:rPr>
          <w:rFonts w:ascii="Times New Roman" w:hAnsi="Times New Roman"/>
          <w:sz w:val="28"/>
          <w:szCs w:val="28"/>
        </w:rPr>
        <w:t xml:space="preserve"> легкий –    ОНР 3 уровня.</w:t>
      </w:r>
    </w:p>
    <w:p w:rsidR="00F41E2E" w:rsidRPr="00F41E2E" w:rsidRDefault="00F41E2E" w:rsidP="00F41E2E">
      <w:pPr>
        <w:pStyle w:val="af3"/>
        <w:ind w:left="720"/>
        <w:rPr>
          <w:rFonts w:ascii="Times New Roman" w:hAnsi="Times New Roman"/>
          <w:sz w:val="28"/>
          <w:szCs w:val="28"/>
        </w:rPr>
      </w:pPr>
    </w:p>
    <w:p w:rsidR="00D96C84" w:rsidRPr="00AD4627" w:rsidRDefault="00D96C84" w:rsidP="00AD4627">
      <w:pPr>
        <w:shd w:val="clear" w:color="auto" w:fill="FFFFFF"/>
        <w:spacing w:line="264" w:lineRule="atLeast"/>
        <w:ind w:firstLine="851"/>
        <w:jc w:val="center"/>
        <w:rPr>
          <w:rFonts w:ascii="Times New Roman" w:eastAsia="Times New Roman" w:hAnsi="Times New Roman" w:cs="Times New Roman"/>
          <w:b/>
          <w:bCs/>
          <w:sz w:val="28"/>
          <w:szCs w:val="28"/>
        </w:rPr>
      </w:pPr>
      <w:r w:rsidRPr="00D96C84">
        <w:rPr>
          <w:rFonts w:ascii="Times New Roman" w:eastAsia="Times New Roman" w:hAnsi="Times New Roman" w:cs="Times New Roman"/>
          <w:b/>
          <w:bCs/>
          <w:sz w:val="28"/>
          <w:szCs w:val="28"/>
        </w:rPr>
        <w:t>Общее недоразвитие речи </w:t>
      </w:r>
      <w:r w:rsidRPr="00D96C84">
        <w:rPr>
          <w:rFonts w:ascii="Times New Roman" w:eastAsia="Times New Roman" w:hAnsi="Times New Roman" w:cs="Times New Roman"/>
          <w:b/>
          <w:bCs/>
          <w:sz w:val="28"/>
          <w:szCs w:val="28"/>
          <w:lang w:val="en-US"/>
        </w:rPr>
        <w:t>I</w:t>
      </w:r>
      <w:r w:rsidRPr="00D96C84">
        <w:rPr>
          <w:rFonts w:ascii="Times New Roman" w:eastAsia="Times New Roman" w:hAnsi="Times New Roman" w:cs="Times New Roman"/>
          <w:b/>
          <w:bCs/>
          <w:sz w:val="28"/>
          <w:szCs w:val="28"/>
        </w:rPr>
        <w:t> уровня.</w:t>
      </w:r>
    </w:p>
    <w:p w:rsidR="00D96C84" w:rsidRPr="00D96C84" w:rsidRDefault="00D96C84" w:rsidP="00D96C84">
      <w:pPr>
        <w:pStyle w:val="af3"/>
        <w:jc w:val="both"/>
        <w:rPr>
          <w:rFonts w:ascii="Times New Roman" w:hAnsi="Times New Roman"/>
          <w:sz w:val="28"/>
          <w:szCs w:val="28"/>
        </w:rPr>
      </w:pPr>
      <w:r w:rsidRPr="00D96C84">
        <w:rPr>
          <w:rFonts w:ascii="Times New Roman" w:hAnsi="Times New Roman"/>
          <w:sz w:val="28"/>
          <w:szCs w:val="28"/>
        </w:rPr>
        <w:t xml:space="preserve">           Наблюдается почти полное отсутствие вербальных средств общения. Дети четырех-пятилетнего возраста имеют очень скудный словарный запас, который включает не более 20 слов. Ребенок использует либо слова - звукоподражания («би-би»), либо </w:t>
      </w:r>
      <w:proofErr w:type="spellStart"/>
      <w:r w:rsidRPr="00D96C84">
        <w:rPr>
          <w:rFonts w:ascii="Times New Roman" w:hAnsi="Times New Roman"/>
          <w:sz w:val="28"/>
          <w:szCs w:val="28"/>
        </w:rPr>
        <w:t>лепетные</w:t>
      </w:r>
      <w:proofErr w:type="spellEnd"/>
      <w:r w:rsidRPr="00D96C84">
        <w:rPr>
          <w:rFonts w:ascii="Times New Roman" w:hAnsi="Times New Roman"/>
          <w:sz w:val="28"/>
          <w:szCs w:val="28"/>
        </w:rPr>
        <w:t xml:space="preserve"> слова (фрагменты полного развернутого слова, например, «</w:t>
      </w:r>
      <w:proofErr w:type="spellStart"/>
      <w:r w:rsidRPr="00D96C84">
        <w:rPr>
          <w:rFonts w:ascii="Times New Roman" w:hAnsi="Times New Roman"/>
          <w:sz w:val="28"/>
          <w:szCs w:val="28"/>
        </w:rPr>
        <w:t>уту</w:t>
      </w:r>
      <w:proofErr w:type="spellEnd"/>
      <w:r w:rsidRPr="00D96C84">
        <w:rPr>
          <w:rFonts w:ascii="Times New Roman" w:hAnsi="Times New Roman"/>
          <w:sz w:val="28"/>
          <w:szCs w:val="28"/>
        </w:rPr>
        <w:t xml:space="preserve">» вместо «петух»). Эти звуковые компоненты сопровождаются мимикой и большим количеством  жестов. Также много слов диффузного значения: одно слово имеет много значений (например, «лапа» - это все то, с помощью чего передвигаются: и ноги, и колеса, и лапы). За словом не закреплено конкретное значение. Иногда один и тот же предмет называется различными словами. Ребенок меняет одно слово другим (например, действие заменяет названием предмета, «кров» (кровать) вместо «спать»). Очень грубо искажена звуковая структура слов, воспроизводится как правило, односложная </w:t>
      </w:r>
      <w:proofErr w:type="gramStart"/>
      <w:r w:rsidRPr="00D96C84">
        <w:rPr>
          <w:rFonts w:ascii="Times New Roman" w:hAnsi="Times New Roman"/>
          <w:sz w:val="28"/>
          <w:szCs w:val="28"/>
        </w:rPr>
        <w:t>структура ,</w:t>
      </w:r>
      <w:proofErr w:type="gramEnd"/>
      <w:r w:rsidRPr="00D96C84">
        <w:rPr>
          <w:rFonts w:ascii="Times New Roman" w:hAnsi="Times New Roman"/>
          <w:sz w:val="28"/>
          <w:szCs w:val="28"/>
        </w:rPr>
        <w:t xml:space="preserve"> реже двусложная. Фонематические восприятия, анализ и синтез отсутствуют. Фонетическая сторона речи тоже грубо нарушена, звукопроизношение смазанное. На этом уровне речевого развития трудно определить, какой звук произносит ребенок. Пассивный словарь шире активного, но понимание речи все же ограничено ситуацией. Грамматический строй речи практически не сформирован. Словоизменение и словообразование отсутствует. Появляется фраза, но в ней нет точной связи  между словами, нет грамматического оформления, связь отсутствует в виде просодики и интонации, т.е. фразовая речь либо полностью отсутствует на первом уровне ОНР, либо характеризуется фрагментарностью.</w:t>
      </w:r>
    </w:p>
    <w:p w:rsidR="00D96C84" w:rsidRPr="00D96C84" w:rsidRDefault="00D96C84" w:rsidP="00D96C84">
      <w:pPr>
        <w:shd w:val="clear" w:color="auto" w:fill="FFFFFF"/>
        <w:spacing w:line="264" w:lineRule="atLeast"/>
        <w:rPr>
          <w:rFonts w:ascii="Times New Roman" w:eastAsia="Times New Roman" w:hAnsi="Times New Roman" w:cs="Times New Roman"/>
          <w:b/>
          <w:bCs/>
          <w:sz w:val="28"/>
          <w:szCs w:val="28"/>
        </w:rPr>
      </w:pPr>
    </w:p>
    <w:p w:rsidR="00D96C84" w:rsidRPr="00D96C84" w:rsidRDefault="00D96C84" w:rsidP="00D96C84">
      <w:pPr>
        <w:shd w:val="clear" w:color="auto" w:fill="FFFFFF"/>
        <w:spacing w:line="264" w:lineRule="atLeast"/>
        <w:ind w:firstLine="851"/>
        <w:jc w:val="center"/>
        <w:rPr>
          <w:rFonts w:ascii="Times New Roman" w:eastAsia="Times New Roman" w:hAnsi="Times New Roman" w:cs="Times New Roman"/>
          <w:sz w:val="28"/>
          <w:szCs w:val="28"/>
        </w:rPr>
      </w:pPr>
      <w:r w:rsidRPr="00D96C84">
        <w:rPr>
          <w:rFonts w:ascii="Times New Roman" w:eastAsia="Times New Roman" w:hAnsi="Times New Roman" w:cs="Times New Roman"/>
          <w:b/>
          <w:bCs/>
          <w:sz w:val="28"/>
          <w:szCs w:val="28"/>
        </w:rPr>
        <w:t>Общее недоразвитие речи </w:t>
      </w:r>
      <w:r w:rsidRPr="00D96C84">
        <w:rPr>
          <w:rFonts w:ascii="Times New Roman" w:eastAsia="Times New Roman" w:hAnsi="Times New Roman" w:cs="Times New Roman"/>
          <w:b/>
          <w:bCs/>
          <w:sz w:val="28"/>
          <w:szCs w:val="28"/>
          <w:lang w:val="en-US"/>
        </w:rPr>
        <w:t>II</w:t>
      </w:r>
      <w:r w:rsidRPr="00D96C84">
        <w:rPr>
          <w:rFonts w:ascii="Times New Roman" w:eastAsia="Times New Roman" w:hAnsi="Times New Roman" w:cs="Times New Roman"/>
          <w:b/>
          <w:bCs/>
          <w:sz w:val="28"/>
          <w:szCs w:val="28"/>
        </w:rPr>
        <w:t> уровня.</w:t>
      </w:r>
    </w:p>
    <w:p w:rsidR="00D96C84" w:rsidRPr="00D96C84" w:rsidRDefault="00D96C84" w:rsidP="00D96C84">
      <w:pPr>
        <w:shd w:val="clear" w:color="auto" w:fill="FFFFFF"/>
        <w:spacing w:before="304" w:line="264" w:lineRule="atLeast"/>
        <w:ind w:firstLine="851"/>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lastRenderedPageBreak/>
        <w:t>На втором уровне речевые возможности ребенка значительно возрастают. У детей имеется довольно большой словарный запас. В речи преобладают существительные, мало глаголов, и еще меньше прилагательных. Очень много в речи детей наблюдается вербальных ошибок (например, «</w:t>
      </w:r>
      <w:proofErr w:type="spellStart"/>
      <w:r w:rsidRPr="00D96C84">
        <w:rPr>
          <w:rFonts w:ascii="Times New Roman" w:eastAsia="Times New Roman" w:hAnsi="Times New Roman" w:cs="Times New Roman"/>
          <w:sz w:val="28"/>
          <w:szCs w:val="28"/>
        </w:rPr>
        <w:t>стрехает</w:t>
      </w:r>
      <w:proofErr w:type="spellEnd"/>
      <w:r w:rsidRPr="00D96C84">
        <w:rPr>
          <w:rFonts w:ascii="Times New Roman" w:eastAsia="Times New Roman" w:hAnsi="Times New Roman" w:cs="Times New Roman"/>
          <w:sz w:val="28"/>
          <w:szCs w:val="28"/>
        </w:rPr>
        <w:t xml:space="preserve">» вместо «чистит», «стирает», «моет»), особенно глагольных. Много смешений, наблюдается неточность значений слов. В речи ребенка очень много аморфных глаголов («делает», «идет», «стоит» и т.п.). Ребенок использует фразовую речь. Появляются распространенные предложения. С точки зрения количества слов предложения довольно объемные, но грамматически фраза оформлена  неправильно. Не все формы дифференцируются правильно. Ребенок неправильно употребляет падежные беспредложные формы (неправильное согласование существительных и прилагательных в среднем роде, особенно в косвенных падежах). Предложно-падежные конструкции воспроизводятся неправильно. Например: </w:t>
      </w:r>
      <w:proofErr w:type="gramStart"/>
      <w:r w:rsidRPr="00D96C84">
        <w:rPr>
          <w:rFonts w:ascii="Times New Roman" w:eastAsia="Times New Roman" w:hAnsi="Times New Roman" w:cs="Times New Roman"/>
          <w:sz w:val="28"/>
          <w:szCs w:val="28"/>
        </w:rPr>
        <w:t>« Я</w:t>
      </w:r>
      <w:proofErr w:type="gramEnd"/>
      <w:r w:rsidRPr="00D96C84">
        <w:rPr>
          <w:rFonts w:ascii="Times New Roman" w:eastAsia="Times New Roman" w:hAnsi="Times New Roman" w:cs="Times New Roman"/>
          <w:sz w:val="28"/>
          <w:szCs w:val="28"/>
        </w:rPr>
        <w:t xml:space="preserve"> была </w:t>
      </w:r>
      <w:proofErr w:type="spellStart"/>
      <w:r w:rsidRPr="00D96C84">
        <w:rPr>
          <w:rFonts w:ascii="Times New Roman" w:eastAsia="Times New Roman" w:hAnsi="Times New Roman" w:cs="Times New Roman"/>
          <w:sz w:val="28"/>
          <w:szCs w:val="28"/>
        </w:rPr>
        <w:t>лелька</w:t>
      </w:r>
      <w:proofErr w:type="spellEnd"/>
      <w:r w:rsidRPr="00D96C84">
        <w:rPr>
          <w:rFonts w:ascii="Times New Roman" w:eastAsia="Times New Roman" w:hAnsi="Times New Roman" w:cs="Times New Roman"/>
          <w:sz w:val="28"/>
          <w:szCs w:val="28"/>
        </w:rPr>
        <w:t xml:space="preserve">», вместо «Я была на елке». В целом, предлоги и союзы используются редко. Для детей со 2-ым уровнем ОНР характерны грубые нарушения грамматического строя речи. Наблюдается большое количество </w:t>
      </w:r>
      <w:proofErr w:type="spellStart"/>
      <w:r w:rsidRPr="00D96C84">
        <w:rPr>
          <w:rFonts w:ascii="Times New Roman" w:eastAsia="Times New Roman" w:hAnsi="Times New Roman" w:cs="Times New Roman"/>
          <w:sz w:val="28"/>
          <w:szCs w:val="28"/>
        </w:rPr>
        <w:t>аграмматизмов</w:t>
      </w:r>
      <w:proofErr w:type="spellEnd"/>
      <w:r w:rsidRPr="00D96C84">
        <w:rPr>
          <w:rFonts w:ascii="Times New Roman" w:eastAsia="Times New Roman" w:hAnsi="Times New Roman" w:cs="Times New Roman"/>
          <w:sz w:val="28"/>
          <w:szCs w:val="28"/>
        </w:rPr>
        <w:t xml:space="preserve"> при употреблении существительных, глаголов; прилагательные употребляются крайне редко, т.к. они носят отвлеченный характер. У детей усвоены только простые формы словоизменения. Словообразование грубо нарушено. Его практически нет, кроме уменьшительно-ласкательных форм. </w:t>
      </w:r>
      <w:r>
        <w:rPr>
          <w:rFonts w:ascii="Times New Roman" w:eastAsia="Times New Roman" w:hAnsi="Times New Roman" w:cs="Times New Roman"/>
          <w:sz w:val="28"/>
          <w:szCs w:val="28"/>
        </w:rPr>
        <w:t>У детей 2-го</w:t>
      </w:r>
      <w:r w:rsidRPr="00D96C84">
        <w:rPr>
          <w:rFonts w:ascii="Times New Roman" w:eastAsia="Times New Roman" w:hAnsi="Times New Roman" w:cs="Times New Roman"/>
          <w:sz w:val="28"/>
          <w:szCs w:val="28"/>
        </w:rPr>
        <w:t xml:space="preserve">  уровнем речевого недоразвития синтаксически предложения значительно лучше сформированы, чем у детей с 1 уровнем ОНР. Понимание речи значительно улучшается. Ребенок дифференцирует многие акустически близкие слова, но не все. Фонематическая сторона речи нарушена, ребенок не может выделить звук на фоне слова. </w:t>
      </w:r>
      <w:proofErr w:type="spellStart"/>
      <w:r w:rsidRPr="00D96C84">
        <w:rPr>
          <w:rFonts w:ascii="Times New Roman" w:eastAsia="Times New Roman" w:hAnsi="Times New Roman" w:cs="Times New Roman"/>
          <w:sz w:val="28"/>
          <w:szCs w:val="28"/>
        </w:rPr>
        <w:t>Звукослоговая</w:t>
      </w:r>
      <w:proofErr w:type="spellEnd"/>
      <w:r w:rsidRPr="00D96C84">
        <w:rPr>
          <w:rFonts w:ascii="Times New Roman" w:eastAsia="Times New Roman" w:hAnsi="Times New Roman" w:cs="Times New Roman"/>
          <w:sz w:val="28"/>
          <w:szCs w:val="28"/>
        </w:rPr>
        <w:t xml:space="preserve"> структура слов более развернута (ребенок воспроизводит два-три слова). Но наблюдается грубое искажение многосложных слов, особенно слогов со стечением. Слова воспроизводятся вариативно (например, «ада» вместо «звезда»). Нарушение звукопроизношения носит полиморфный характер. Правильно произносятся гласные и простые по артикуляции звуки. Как правило, наблюдаются стечения и замены. Замены характеризуют задержку фонетического развития ребенка.</w:t>
      </w:r>
    </w:p>
    <w:p w:rsidR="00D96C84" w:rsidRPr="00D96C84" w:rsidRDefault="00D96C84" w:rsidP="00AD4627">
      <w:pPr>
        <w:shd w:val="clear" w:color="auto" w:fill="FFFFFF"/>
        <w:spacing w:before="304" w:line="264" w:lineRule="atLeast"/>
        <w:ind w:firstLine="851"/>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t xml:space="preserve">Таким образом, у детей с ОНР 2 уровня наблюдаются морфологические и синтаксические </w:t>
      </w:r>
      <w:proofErr w:type="spellStart"/>
      <w:r w:rsidRPr="00D96C84">
        <w:rPr>
          <w:rFonts w:ascii="Times New Roman" w:eastAsia="Times New Roman" w:hAnsi="Times New Roman" w:cs="Times New Roman"/>
          <w:sz w:val="28"/>
          <w:szCs w:val="28"/>
        </w:rPr>
        <w:t>аграмматизмы</w:t>
      </w:r>
      <w:proofErr w:type="spellEnd"/>
      <w:r w:rsidRPr="00D96C84">
        <w:rPr>
          <w:rFonts w:ascii="Times New Roman" w:eastAsia="Times New Roman" w:hAnsi="Times New Roman" w:cs="Times New Roman"/>
          <w:sz w:val="28"/>
          <w:szCs w:val="28"/>
        </w:rPr>
        <w:t>, примитивная связная речь, понимание речи остается неполным, т.к. многие грамматические формы  различаются  недостаточно.</w:t>
      </w:r>
    </w:p>
    <w:p w:rsidR="00D96C84" w:rsidRPr="00D96C84" w:rsidRDefault="00D96C84" w:rsidP="00D96C84">
      <w:pPr>
        <w:shd w:val="clear" w:color="auto" w:fill="FFFFFF"/>
        <w:spacing w:line="264" w:lineRule="atLeast"/>
        <w:ind w:firstLine="851"/>
        <w:jc w:val="center"/>
        <w:rPr>
          <w:rFonts w:ascii="Times New Roman" w:eastAsia="Times New Roman" w:hAnsi="Times New Roman" w:cs="Times New Roman"/>
          <w:sz w:val="28"/>
          <w:szCs w:val="28"/>
        </w:rPr>
      </w:pPr>
      <w:r w:rsidRPr="00D96C84">
        <w:rPr>
          <w:rFonts w:ascii="Times New Roman" w:eastAsia="Times New Roman" w:hAnsi="Times New Roman" w:cs="Times New Roman"/>
          <w:b/>
          <w:bCs/>
          <w:sz w:val="28"/>
          <w:szCs w:val="28"/>
        </w:rPr>
        <w:t>Общее недоразвитие речи </w:t>
      </w:r>
      <w:r w:rsidRPr="00D96C84">
        <w:rPr>
          <w:rFonts w:ascii="Times New Roman" w:eastAsia="Times New Roman" w:hAnsi="Times New Roman" w:cs="Times New Roman"/>
          <w:b/>
          <w:bCs/>
          <w:sz w:val="28"/>
          <w:szCs w:val="28"/>
          <w:lang w:val="en-US"/>
        </w:rPr>
        <w:t>III</w:t>
      </w:r>
      <w:r w:rsidRPr="00D96C84">
        <w:rPr>
          <w:rFonts w:ascii="Times New Roman" w:eastAsia="Times New Roman" w:hAnsi="Times New Roman" w:cs="Times New Roman"/>
          <w:b/>
          <w:bCs/>
          <w:sz w:val="28"/>
          <w:szCs w:val="28"/>
        </w:rPr>
        <w:t> уровня.</w:t>
      </w:r>
    </w:p>
    <w:p w:rsidR="00D96C84" w:rsidRPr="00D96C84" w:rsidRDefault="00D96C84" w:rsidP="00D96C84">
      <w:pPr>
        <w:shd w:val="clear" w:color="auto" w:fill="FFFFFF"/>
        <w:spacing w:before="304" w:line="264" w:lineRule="atLeast"/>
        <w:ind w:firstLine="851"/>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t xml:space="preserve">Этот уровень характеризуется тем, что обиходная речь становится более развернутой, отсутствуют грубые фонетические и лексико-грамматические нарушения. Звуковая сторона относительно сформирована, но остаются нарушения произношения сложных по артикуляции звуков и нарушения </w:t>
      </w:r>
      <w:proofErr w:type="spellStart"/>
      <w:r w:rsidRPr="00D96C84">
        <w:rPr>
          <w:rFonts w:ascii="Times New Roman" w:eastAsia="Times New Roman" w:hAnsi="Times New Roman" w:cs="Times New Roman"/>
          <w:sz w:val="28"/>
          <w:szCs w:val="28"/>
        </w:rPr>
        <w:t>звукослоговой</w:t>
      </w:r>
      <w:proofErr w:type="spellEnd"/>
      <w:r w:rsidRPr="00D96C84">
        <w:rPr>
          <w:rFonts w:ascii="Times New Roman" w:eastAsia="Times New Roman" w:hAnsi="Times New Roman" w:cs="Times New Roman"/>
          <w:sz w:val="28"/>
          <w:szCs w:val="28"/>
        </w:rPr>
        <w:t xml:space="preserve"> структуры слова. Особенно большие нарушения наблюдаются во всех формах связной речи (рассказ по сюжетной картинке, рассказ на заданную тему). Есть неточности употребления многих слов, вербальные парафазии. Присутствует несформированность семантических полей. В активном словаре используются существительные, глаголы, но мало прилагательных, сложных предлогов и союзов. В активной речи используются преимущественно простые распространенные предложения. Возникают большие трудности при употреблении сложноподчиненных предложений. Наблюдается  </w:t>
      </w:r>
      <w:r w:rsidRPr="00D96C84">
        <w:rPr>
          <w:rFonts w:ascii="Times New Roman" w:eastAsia="Times New Roman" w:hAnsi="Times New Roman" w:cs="Times New Roman"/>
          <w:sz w:val="28"/>
          <w:szCs w:val="28"/>
        </w:rPr>
        <w:lastRenderedPageBreak/>
        <w:t xml:space="preserve">недостаточная </w:t>
      </w:r>
      <w:proofErr w:type="spellStart"/>
      <w:r w:rsidRPr="00D96C84">
        <w:rPr>
          <w:rFonts w:ascii="Times New Roman" w:eastAsia="Times New Roman" w:hAnsi="Times New Roman" w:cs="Times New Roman"/>
          <w:sz w:val="28"/>
          <w:szCs w:val="28"/>
        </w:rPr>
        <w:t>сформированность</w:t>
      </w:r>
      <w:proofErr w:type="spellEnd"/>
      <w:r w:rsidRPr="00D96C84">
        <w:rPr>
          <w:rFonts w:ascii="Times New Roman" w:eastAsia="Times New Roman" w:hAnsi="Times New Roman" w:cs="Times New Roman"/>
          <w:sz w:val="28"/>
          <w:szCs w:val="28"/>
        </w:rPr>
        <w:t xml:space="preserve"> и неточная дифференциация форм словоизменения и словообразования. </w:t>
      </w:r>
      <w:proofErr w:type="spellStart"/>
      <w:r w:rsidRPr="00D96C84">
        <w:rPr>
          <w:rFonts w:ascii="Times New Roman" w:eastAsia="Times New Roman" w:hAnsi="Times New Roman" w:cs="Times New Roman"/>
          <w:sz w:val="28"/>
          <w:szCs w:val="28"/>
        </w:rPr>
        <w:t>Аграмматизмы</w:t>
      </w:r>
      <w:proofErr w:type="spellEnd"/>
      <w:r w:rsidRPr="00D96C84">
        <w:rPr>
          <w:rFonts w:ascii="Times New Roman" w:eastAsia="Times New Roman" w:hAnsi="Times New Roman" w:cs="Times New Roman"/>
          <w:sz w:val="28"/>
          <w:szCs w:val="28"/>
        </w:rPr>
        <w:t xml:space="preserve"> наблюдаются в тех формах, которые поздно появляются в онтогенезе. Например, согласование существительных и прилагательных в среднем роде, употребление сложных предлогов «из-за», «из-под». Очень часто отсутствуют связующие звенья в сложноподчиненных предложениях. Наблюдается нарушение сложных форм фонематического анализа и синтеза. Выражены нарушения в овладении чтением и письмом.</w:t>
      </w:r>
    </w:p>
    <w:p w:rsidR="00D96C84" w:rsidRPr="00D96C84" w:rsidRDefault="00D96C84" w:rsidP="00D96C84">
      <w:pPr>
        <w:pStyle w:val="af3"/>
        <w:rPr>
          <w:rFonts w:ascii="Times New Roman" w:hAnsi="Times New Roman"/>
          <w:sz w:val="28"/>
          <w:szCs w:val="28"/>
        </w:rPr>
      </w:pPr>
      <w:r w:rsidRPr="00D96C84">
        <w:rPr>
          <w:rFonts w:ascii="Times New Roman" w:hAnsi="Times New Roman"/>
          <w:sz w:val="28"/>
          <w:szCs w:val="28"/>
        </w:rPr>
        <w:t xml:space="preserve">    Таким образом, на  третьем уровне ОНР наибольшие затруднения наблюдаются при построении произвольной фразы.</w:t>
      </w:r>
    </w:p>
    <w:p w:rsidR="00D96C84" w:rsidRPr="00D96C84" w:rsidRDefault="00D96C84" w:rsidP="00D96C84">
      <w:pPr>
        <w:pStyle w:val="af3"/>
        <w:jc w:val="right"/>
        <w:rPr>
          <w:rFonts w:ascii="Times New Roman" w:hAnsi="Times New Roman"/>
          <w:sz w:val="28"/>
          <w:szCs w:val="28"/>
        </w:rPr>
      </w:pPr>
    </w:p>
    <w:p w:rsidR="00D96C84" w:rsidRPr="00D96C84" w:rsidRDefault="004260C6" w:rsidP="00D96C84">
      <w:pPr>
        <w:shd w:val="clear" w:color="auto" w:fill="FFFFFF"/>
        <w:spacing w:before="304" w:line="264" w:lineRule="atLeast"/>
        <w:ind w:firstLine="851"/>
        <w:rPr>
          <w:rFonts w:ascii="Times New Roman" w:eastAsia="Times New Roman" w:hAnsi="Times New Roman" w:cs="Times New Roman"/>
          <w:color w:val="333333"/>
          <w:sz w:val="28"/>
          <w:szCs w:val="28"/>
        </w:rPr>
      </w:pPr>
      <w:r>
        <w:rPr>
          <w:rFonts w:ascii="Times New Roman" w:eastAsia="Times New Roman" w:hAnsi="Times New Roman" w:cs="Times New Roman"/>
          <w:b/>
          <w:bCs/>
          <w:color w:val="292929"/>
          <w:sz w:val="28"/>
          <w:szCs w:val="28"/>
        </w:rPr>
        <w:t>4.3.П</w:t>
      </w:r>
      <w:r w:rsidR="00D96C84" w:rsidRPr="00D96C84">
        <w:rPr>
          <w:rFonts w:ascii="Times New Roman" w:eastAsia="Times New Roman" w:hAnsi="Times New Roman" w:cs="Times New Roman"/>
          <w:b/>
          <w:bCs/>
          <w:color w:val="292929"/>
          <w:sz w:val="28"/>
          <w:szCs w:val="28"/>
        </w:rPr>
        <w:t>ланируемые результаты по образовательной области «Речевое развитие»</w:t>
      </w:r>
    </w:p>
    <w:p w:rsidR="00D96C84" w:rsidRPr="00D96C84" w:rsidRDefault="00D96C84" w:rsidP="00D96C84">
      <w:pPr>
        <w:shd w:val="clear" w:color="auto" w:fill="FFFFFF"/>
        <w:spacing w:before="304" w:line="264" w:lineRule="atLeast"/>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u w:val="single"/>
        </w:rPr>
        <w:t>Ребенок 5-6 лет,</w:t>
      </w:r>
      <w:r w:rsidRPr="00D96C84">
        <w:rPr>
          <w:rFonts w:ascii="Times New Roman" w:eastAsia="Times New Roman" w:hAnsi="Times New Roman" w:cs="Times New Roman"/>
          <w:sz w:val="28"/>
          <w:szCs w:val="28"/>
        </w:rPr>
        <w:t> посещающий логопедический пункт ДОУ, должен обладать следующими знаниями, умениями и навыками:</w:t>
      </w:r>
    </w:p>
    <w:p w:rsidR="00D96C84" w:rsidRPr="00D96C84" w:rsidRDefault="00D96C84" w:rsidP="00D96C84">
      <w:pPr>
        <w:shd w:val="clear" w:color="auto" w:fill="FFFFFF"/>
        <w:spacing w:before="304" w:line="264" w:lineRule="atLeast"/>
        <w:jc w:val="both"/>
        <w:rPr>
          <w:rFonts w:ascii="Times New Roman" w:eastAsia="Times New Roman" w:hAnsi="Times New Roman" w:cs="Times New Roman"/>
          <w:sz w:val="28"/>
          <w:szCs w:val="28"/>
        </w:rPr>
      </w:pPr>
      <w:r w:rsidRPr="00D96C84">
        <w:rPr>
          <w:rFonts w:ascii="Times New Roman" w:eastAsia="Times New Roman" w:hAnsi="Times New Roman" w:cs="Times New Roman"/>
          <w:i/>
          <w:iCs/>
          <w:sz w:val="28"/>
          <w:szCs w:val="28"/>
        </w:rPr>
        <w:t>Нормализация фонетической стороны речи:</w:t>
      </w:r>
    </w:p>
    <w:p w:rsidR="00D96C84" w:rsidRPr="00D96C84" w:rsidRDefault="00D96C84" w:rsidP="00E1729C">
      <w:pPr>
        <w:numPr>
          <w:ilvl w:val="0"/>
          <w:numId w:val="39"/>
        </w:numPr>
        <w:shd w:val="clear" w:color="auto" w:fill="FFFFFF"/>
        <w:spacing w:before="304" w:after="0" w:line="264" w:lineRule="atLeast"/>
        <w:ind w:left="360"/>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t>правильно артикулирует все поставленные звуки речи в различных фонетических позициях и формах речи;</w:t>
      </w:r>
    </w:p>
    <w:p w:rsidR="00D96C84" w:rsidRPr="00D96C84" w:rsidRDefault="00D96C84" w:rsidP="00E1729C">
      <w:pPr>
        <w:numPr>
          <w:ilvl w:val="0"/>
          <w:numId w:val="39"/>
        </w:numPr>
        <w:shd w:val="clear" w:color="auto" w:fill="FFFFFF"/>
        <w:spacing w:before="304" w:after="0" w:line="264" w:lineRule="atLeast"/>
        <w:ind w:left="360"/>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t>дифференцирует все изученные звуки;</w:t>
      </w:r>
    </w:p>
    <w:p w:rsidR="00D96C84" w:rsidRPr="00D96C84" w:rsidRDefault="00D96C84" w:rsidP="00D96C84">
      <w:pPr>
        <w:shd w:val="clear" w:color="auto" w:fill="FFFFFF"/>
        <w:spacing w:before="304" w:line="264" w:lineRule="atLeast"/>
        <w:jc w:val="both"/>
        <w:rPr>
          <w:rFonts w:ascii="Times New Roman" w:eastAsia="Times New Roman" w:hAnsi="Times New Roman" w:cs="Times New Roman"/>
          <w:sz w:val="28"/>
          <w:szCs w:val="28"/>
        </w:rPr>
      </w:pPr>
      <w:r w:rsidRPr="00D96C84">
        <w:rPr>
          <w:rFonts w:ascii="Times New Roman" w:eastAsia="Times New Roman" w:hAnsi="Times New Roman" w:cs="Times New Roman"/>
          <w:i/>
          <w:iCs/>
          <w:sz w:val="28"/>
          <w:szCs w:val="28"/>
        </w:rPr>
        <w:t>Развитие свободного общения со взрослыми и детьми:</w:t>
      </w:r>
    </w:p>
    <w:p w:rsidR="00D96C84" w:rsidRPr="00D96C84" w:rsidRDefault="00D96C84" w:rsidP="00E1729C">
      <w:pPr>
        <w:numPr>
          <w:ilvl w:val="0"/>
          <w:numId w:val="40"/>
        </w:numPr>
        <w:shd w:val="clear" w:color="auto" w:fill="FFFFFF"/>
        <w:spacing w:before="304" w:after="0" w:line="264" w:lineRule="atLeast"/>
        <w:ind w:left="360"/>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t>свободно пользуется речью для выражения своих знаний, эмоций, чувств;</w:t>
      </w:r>
    </w:p>
    <w:p w:rsidR="00D96C84" w:rsidRPr="00D96C84" w:rsidRDefault="00D96C84" w:rsidP="00E1729C">
      <w:pPr>
        <w:numPr>
          <w:ilvl w:val="0"/>
          <w:numId w:val="40"/>
        </w:numPr>
        <w:shd w:val="clear" w:color="auto" w:fill="FFFFFF"/>
        <w:spacing w:before="304" w:after="0" w:line="264" w:lineRule="atLeast"/>
        <w:ind w:left="360"/>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t>в игровом взаимодействии использует разнообразные ролевые высказывания;</w:t>
      </w:r>
    </w:p>
    <w:p w:rsidR="00D96C84" w:rsidRPr="00D96C84" w:rsidRDefault="00D96C84" w:rsidP="00E1729C">
      <w:pPr>
        <w:numPr>
          <w:ilvl w:val="0"/>
          <w:numId w:val="40"/>
        </w:numPr>
        <w:shd w:val="clear" w:color="auto" w:fill="FFFFFF"/>
        <w:spacing w:before="304" w:after="0" w:line="264" w:lineRule="atLeast"/>
        <w:ind w:left="360"/>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t>использует разнообразную лексику в точном соответствии со смыслом;</w:t>
      </w:r>
    </w:p>
    <w:p w:rsidR="00D96C84" w:rsidRPr="00D96C84" w:rsidRDefault="00D96C84" w:rsidP="00E1729C">
      <w:pPr>
        <w:numPr>
          <w:ilvl w:val="0"/>
          <w:numId w:val="40"/>
        </w:numPr>
        <w:shd w:val="clear" w:color="auto" w:fill="FFFFFF"/>
        <w:spacing w:before="304" w:after="0" w:line="264" w:lineRule="atLeast"/>
        <w:ind w:left="360"/>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t>использует сложные предложения разных видов, разнообразные способы словообразования;</w:t>
      </w:r>
    </w:p>
    <w:p w:rsidR="00D96C84" w:rsidRPr="00D96C84" w:rsidRDefault="00D96C84" w:rsidP="00E1729C">
      <w:pPr>
        <w:numPr>
          <w:ilvl w:val="0"/>
          <w:numId w:val="40"/>
        </w:numPr>
        <w:shd w:val="clear" w:color="auto" w:fill="FFFFFF"/>
        <w:spacing w:before="304" w:after="0" w:line="264" w:lineRule="atLeast"/>
        <w:ind w:left="360"/>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t>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w:t>
      </w:r>
    </w:p>
    <w:p w:rsidR="00D96C84" w:rsidRPr="00D96C84" w:rsidRDefault="00D96C84" w:rsidP="00D96C84">
      <w:pPr>
        <w:shd w:val="clear" w:color="auto" w:fill="FFFFFF"/>
        <w:spacing w:before="304" w:line="264" w:lineRule="atLeast"/>
        <w:jc w:val="both"/>
        <w:rPr>
          <w:rFonts w:ascii="Times New Roman" w:eastAsia="Times New Roman" w:hAnsi="Times New Roman" w:cs="Times New Roman"/>
          <w:sz w:val="28"/>
          <w:szCs w:val="28"/>
        </w:rPr>
      </w:pPr>
      <w:r w:rsidRPr="00D96C84">
        <w:rPr>
          <w:rFonts w:ascii="Times New Roman" w:eastAsia="Times New Roman" w:hAnsi="Times New Roman" w:cs="Times New Roman"/>
          <w:i/>
          <w:iCs/>
          <w:sz w:val="28"/>
          <w:szCs w:val="28"/>
        </w:rPr>
        <w:t>Формирование звуковой аналитико-синтетической активности:</w:t>
      </w:r>
    </w:p>
    <w:p w:rsidR="00D96C84" w:rsidRPr="00D96C84" w:rsidRDefault="00D96C84" w:rsidP="00E1729C">
      <w:pPr>
        <w:numPr>
          <w:ilvl w:val="0"/>
          <w:numId w:val="41"/>
        </w:numPr>
        <w:shd w:val="clear" w:color="auto" w:fill="FFFFFF"/>
        <w:spacing w:before="304" w:after="0" w:line="264" w:lineRule="atLeast"/>
        <w:ind w:left="360"/>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t>способен проводит звуковой анализ слов различной звуковой структуры;</w:t>
      </w:r>
    </w:p>
    <w:p w:rsidR="00D96C84" w:rsidRPr="00D96C84" w:rsidRDefault="00D96C84" w:rsidP="00E1729C">
      <w:pPr>
        <w:numPr>
          <w:ilvl w:val="0"/>
          <w:numId w:val="41"/>
        </w:numPr>
        <w:shd w:val="clear" w:color="auto" w:fill="FFFFFF"/>
        <w:spacing w:before="304" w:after="0" w:line="264" w:lineRule="atLeast"/>
        <w:ind w:left="360"/>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t>способен качественно характеризовать выделяемые звуки (гласные, твердый согласный, мягкий согласный, ударный гласный, безударный гласный звук);</w:t>
      </w:r>
    </w:p>
    <w:p w:rsidR="00D96C84" w:rsidRPr="00D96C84" w:rsidRDefault="00D96C84" w:rsidP="00E1729C">
      <w:pPr>
        <w:numPr>
          <w:ilvl w:val="0"/>
          <w:numId w:val="41"/>
        </w:numPr>
        <w:shd w:val="clear" w:color="auto" w:fill="FFFFFF"/>
        <w:spacing w:before="304" w:after="0" w:line="264" w:lineRule="atLeast"/>
        <w:ind w:left="360"/>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t>правильно употребляет соответствующие термины.</w:t>
      </w:r>
    </w:p>
    <w:p w:rsidR="00D96C84" w:rsidRPr="00D96C84" w:rsidRDefault="00D96C84" w:rsidP="00D96C84">
      <w:pPr>
        <w:shd w:val="clear" w:color="auto" w:fill="FFFFFF"/>
        <w:spacing w:before="304" w:line="264" w:lineRule="atLeast"/>
        <w:jc w:val="both"/>
        <w:rPr>
          <w:rFonts w:ascii="Times New Roman" w:eastAsia="Times New Roman" w:hAnsi="Times New Roman" w:cs="Times New Roman"/>
          <w:sz w:val="28"/>
          <w:szCs w:val="28"/>
        </w:rPr>
      </w:pPr>
      <w:r w:rsidRPr="00D96C84">
        <w:rPr>
          <w:rFonts w:ascii="Times New Roman" w:eastAsia="Times New Roman" w:hAnsi="Times New Roman" w:cs="Times New Roman"/>
          <w:i/>
          <w:iCs/>
          <w:sz w:val="28"/>
          <w:szCs w:val="28"/>
        </w:rPr>
        <w:lastRenderedPageBreak/>
        <w:t>Развитие компонентов ЛГСР (лексической стороны, грамматического строя речи, связной речи – диалогической и монологической форм) в различных формах и видах детской деятельности:</w:t>
      </w:r>
    </w:p>
    <w:p w:rsidR="00D96C84" w:rsidRPr="00D96C84" w:rsidRDefault="00D96C84" w:rsidP="00E1729C">
      <w:pPr>
        <w:numPr>
          <w:ilvl w:val="0"/>
          <w:numId w:val="42"/>
        </w:numPr>
        <w:shd w:val="clear" w:color="auto" w:fill="FFFFFF"/>
        <w:spacing w:before="304" w:after="0" w:line="264" w:lineRule="atLeast"/>
        <w:ind w:left="360"/>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t>использует разнообразную лексику в точном соответствии со смыслом;</w:t>
      </w:r>
    </w:p>
    <w:p w:rsidR="00D96C84" w:rsidRPr="00D96C84" w:rsidRDefault="00D96C84" w:rsidP="00E1729C">
      <w:pPr>
        <w:numPr>
          <w:ilvl w:val="0"/>
          <w:numId w:val="42"/>
        </w:numPr>
        <w:shd w:val="clear" w:color="auto" w:fill="FFFFFF"/>
        <w:spacing w:before="304" w:after="0" w:line="264" w:lineRule="atLeast"/>
        <w:ind w:left="360"/>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t>использует сложные предложения разных видов, разнообразные способы словообразования;</w:t>
      </w:r>
    </w:p>
    <w:p w:rsidR="00D96C84" w:rsidRPr="00D96C84" w:rsidRDefault="00D96C84" w:rsidP="00E1729C">
      <w:pPr>
        <w:numPr>
          <w:ilvl w:val="0"/>
          <w:numId w:val="42"/>
        </w:numPr>
        <w:shd w:val="clear" w:color="auto" w:fill="FFFFFF"/>
        <w:spacing w:before="304" w:after="0" w:line="264" w:lineRule="atLeast"/>
        <w:ind w:left="360"/>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t>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w:t>
      </w:r>
    </w:p>
    <w:p w:rsidR="00D96C84" w:rsidRPr="00D96C84" w:rsidRDefault="00D96C84" w:rsidP="00D96C84">
      <w:pPr>
        <w:shd w:val="clear" w:color="auto" w:fill="FFFFFF"/>
        <w:spacing w:before="304" w:line="264" w:lineRule="atLeast"/>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u w:val="single"/>
        </w:rPr>
        <w:t>Ребенок 6-7лет</w:t>
      </w:r>
      <w:r w:rsidRPr="00D96C84">
        <w:rPr>
          <w:rFonts w:ascii="Times New Roman" w:eastAsia="Times New Roman" w:hAnsi="Times New Roman" w:cs="Times New Roman"/>
          <w:sz w:val="28"/>
          <w:szCs w:val="28"/>
        </w:rPr>
        <w:t>, выпущенный из логопедического пункта ДОУ, должен обладать следующими знаниями, умениями и навыками в образовательной области ФГОС «Речевое развитие»:</w:t>
      </w:r>
    </w:p>
    <w:p w:rsidR="00D96C84" w:rsidRPr="00D96C84" w:rsidRDefault="00D96C84" w:rsidP="00D96C84">
      <w:pPr>
        <w:shd w:val="clear" w:color="auto" w:fill="FFFFFF"/>
        <w:spacing w:before="304" w:line="264" w:lineRule="atLeast"/>
        <w:jc w:val="both"/>
        <w:rPr>
          <w:rFonts w:ascii="Times New Roman" w:eastAsia="Times New Roman" w:hAnsi="Times New Roman" w:cs="Times New Roman"/>
          <w:sz w:val="28"/>
          <w:szCs w:val="28"/>
        </w:rPr>
      </w:pPr>
      <w:r w:rsidRPr="00D96C84">
        <w:rPr>
          <w:rFonts w:ascii="Times New Roman" w:eastAsia="Times New Roman" w:hAnsi="Times New Roman" w:cs="Times New Roman"/>
          <w:i/>
          <w:iCs/>
          <w:sz w:val="28"/>
          <w:szCs w:val="28"/>
        </w:rPr>
        <w:t>Нормализация фонетической стороны речи:</w:t>
      </w:r>
    </w:p>
    <w:p w:rsidR="00D96C84" w:rsidRPr="00D96C84" w:rsidRDefault="00D96C84" w:rsidP="00E1729C">
      <w:pPr>
        <w:numPr>
          <w:ilvl w:val="0"/>
          <w:numId w:val="43"/>
        </w:numPr>
        <w:shd w:val="clear" w:color="auto" w:fill="FFFFFF"/>
        <w:spacing w:before="304" w:after="0" w:line="264" w:lineRule="atLeast"/>
        <w:ind w:left="360"/>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t>правильно артикулирует все звуки русского языка в различных фонетических позициях и формах речи;</w:t>
      </w:r>
    </w:p>
    <w:p w:rsidR="00D96C84" w:rsidRPr="00D96C84" w:rsidRDefault="00D96C84" w:rsidP="00E1729C">
      <w:pPr>
        <w:numPr>
          <w:ilvl w:val="0"/>
          <w:numId w:val="43"/>
        </w:numPr>
        <w:shd w:val="clear" w:color="auto" w:fill="FFFFFF"/>
        <w:spacing w:before="304" w:after="0" w:line="264" w:lineRule="atLeast"/>
        <w:ind w:left="360"/>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t>дифференцирует все звуки;</w:t>
      </w:r>
    </w:p>
    <w:p w:rsidR="00D96C84" w:rsidRPr="00D96C84" w:rsidRDefault="00D96C84" w:rsidP="00D96C84">
      <w:pPr>
        <w:shd w:val="clear" w:color="auto" w:fill="FFFFFF"/>
        <w:spacing w:before="304" w:line="264" w:lineRule="atLeast"/>
        <w:jc w:val="both"/>
        <w:rPr>
          <w:rFonts w:ascii="Times New Roman" w:eastAsia="Times New Roman" w:hAnsi="Times New Roman" w:cs="Times New Roman"/>
          <w:sz w:val="28"/>
          <w:szCs w:val="28"/>
        </w:rPr>
      </w:pPr>
      <w:r w:rsidRPr="00D96C84">
        <w:rPr>
          <w:rFonts w:ascii="Times New Roman" w:eastAsia="Times New Roman" w:hAnsi="Times New Roman" w:cs="Times New Roman"/>
          <w:i/>
          <w:iCs/>
          <w:sz w:val="28"/>
          <w:szCs w:val="28"/>
        </w:rPr>
        <w:t>Развитие свободного общения со взрослыми и детьми:</w:t>
      </w:r>
    </w:p>
    <w:p w:rsidR="00D96C84" w:rsidRPr="00D96C84" w:rsidRDefault="00D96C84" w:rsidP="00E1729C">
      <w:pPr>
        <w:numPr>
          <w:ilvl w:val="0"/>
          <w:numId w:val="44"/>
        </w:numPr>
        <w:shd w:val="clear" w:color="auto" w:fill="FFFFFF"/>
        <w:spacing w:before="304" w:after="0" w:line="264" w:lineRule="atLeast"/>
        <w:ind w:left="360"/>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t xml:space="preserve">  участвует в коллективной беседе (самостоятельно формулирует и задает вопросы, аргументировано отвечает на вопросы);</w:t>
      </w:r>
    </w:p>
    <w:p w:rsidR="00D96C84" w:rsidRPr="00D96C84" w:rsidRDefault="00D96C84" w:rsidP="00E1729C">
      <w:pPr>
        <w:numPr>
          <w:ilvl w:val="0"/>
          <w:numId w:val="44"/>
        </w:numPr>
        <w:shd w:val="clear" w:color="auto" w:fill="FFFFFF"/>
        <w:spacing w:before="304" w:after="0" w:line="264" w:lineRule="atLeast"/>
        <w:ind w:left="360"/>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t>свободно пользуется речью для установления контакта, поддержания и завершения разговора;</w:t>
      </w:r>
    </w:p>
    <w:p w:rsidR="00D96C84" w:rsidRPr="00D96C84" w:rsidRDefault="00D96C84" w:rsidP="00E1729C">
      <w:pPr>
        <w:numPr>
          <w:ilvl w:val="0"/>
          <w:numId w:val="44"/>
        </w:numPr>
        <w:shd w:val="clear" w:color="auto" w:fill="FFFFFF"/>
        <w:spacing w:before="304" w:after="0" w:line="264" w:lineRule="atLeast"/>
        <w:ind w:left="360"/>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p w:rsidR="00D96C84" w:rsidRPr="00D96C84" w:rsidRDefault="00D96C84" w:rsidP="00E1729C">
      <w:pPr>
        <w:numPr>
          <w:ilvl w:val="0"/>
          <w:numId w:val="44"/>
        </w:numPr>
        <w:shd w:val="clear" w:color="auto" w:fill="FFFFFF"/>
        <w:spacing w:before="304" w:after="0" w:line="264" w:lineRule="atLeast"/>
        <w:ind w:left="360"/>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t>использует разнообразные способы словообразования, сложные предложения разных видов, разные языковые средства для соединения частей предложения;</w:t>
      </w:r>
    </w:p>
    <w:p w:rsidR="00D96C84" w:rsidRPr="00D96C84" w:rsidRDefault="00D96C84" w:rsidP="00E1729C">
      <w:pPr>
        <w:numPr>
          <w:ilvl w:val="0"/>
          <w:numId w:val="44"/>
        </w:numPr>
        <w:shd w:val="clear" w:color="auto" w:fill="FFFFFF"/>
        <w:spacing w:before="304" w:after="0" w:line="264" w:lineRule="atLeast"/>
        <w:ind w:left="360"/>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t>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rsidR="00AD4627" w:rsidRDefault="00D96C84" w:rsidP="00E1729C">
      <w:pPr>
        <w:numPr>
          <w:ilvl w:val="0"/>
          <w:numId w:val="44"/>
        </w:numPr>
        <w:shd w:val="clear" w:color="auto" w:fill="FFFFFF"/>
        <w:spacing w:before="304" w:after="0" w:line="264" w:lineRule="atLeast"/>
        <w:ind w:left="360"/>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t>называет в последовательности слова в предложении, звуки и слоги в словах, различает понятия «звук», «слог», «слово», «предложение».</w:t>
      </w:r>
    </w:p>
    <w:p w:rsidR="000D6348" w:rsidRPr="000D6348" w:rsidRDefault="000D6348" w:rsidP="000D6348">
      <w:pPr>
        <w:shd w:val="clear" w:color="auto" w:fill="FFFFFF"/>
        <w:spacing w:before="304" w:after="0" w:line="264" w:lineRule="atLeast"/>
        <w:ind w:left="360"/>
        <w:jc w:val="both"/>
        <w:rPr>
          <w:rFonts w:ascii="Times New Roman" w:eastAsia="Times New Roman" w:hAnsi="Times New Roman" w:cs="Times New Roman"/>
          <w:sz w:val="28"/>
          <w:szCs w:val="28"/>
        </w:rPr>
      </w:pPr>
    </w:p>
    <w:p w:rsidR="00D96C84" w:rsidRPr="00D96C84" w:rsidRDefault="00D96C84" w:rsidP="00D96C84">
      <w:pPr>
        <w:pStyle w:val="af3"/>
        <w:jc w:val="center"/>
        <w:rPr>
          <w:rFonts w:ascii="Times New Roman" w:hAnsi="Times New Roman"/>
          <w:sz w:val="28"/>
          <w:szCs w:val="28"/>
        </w:rPr>
      </w:pPr>
      <w:r w:rsidRPr="00D96C84">
        <w:rPr>
          <w:rFonts w:ascii="Times New Roman" w:hAnsi="Times New Roman"/>
          <w:sz w:val="28"/>
          <w:szCs w:val="28"/>
        </w:rPr>
        <w:t>Формирование звуковой аналитико-синтетической активности:</w:t>
      </w:r>
    </w:p>
    <w:p w:rsidR="00D96C84" w:rsidRPr="00D96C84" w:rsidRDefault="00D96C84" w:rsidP="00E1729C">
      <w:pPr>
        <w:numPr>
          <w:ilvl w:val="0"/>
          <w:numId w:val="45"/>
        </w:numPr>
        <w:shd w:val="clear" w:color="auto" w:fill="FFFFFF"/>
        <w:spacing w:before="304" w:after="0" w:line="264" w:lineRule="atLeast"/>
        <w:ind w:left="360"/>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lastRenderedPageBreak/>
        <w:t>воспринимает слово и предложение как самостоятельные единицы речи, правильно использует в своей речи;</w:t>
      </w:r>
    </w:p>
    <w:p w:rsidR="00D96C84" w:rsidRPr="00D96C84" w:rsidRDefault="00D96C84" w:rsidP="00E1729C">
      <w:pPr>
        <w:numPr>
          <w:ilvl w:val="0"/>
          <w:numId w:val="45"/>
        </w:numPr>
        <w:shd w:val="clear" w:color="auto" w:fill="FFFFFF"/>
        <w:spacing w:before="304" w:after="0" w:line="264" w:lineRule="atLeast"/>
        <w:ind w:left="360"/>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t>способен делить предложения на слова и составлять из слов (2-4);</w:t>
      </w:r>
    </w:p>
    <w:p w:rsidR="00D96C84" w:rsidRPr="00D96C84" w:rsidRDefault="00D96C84" w:rsidP="00E1729C">
      <w:pPr>
        <w:numPr>
          <w:ilvl w:val="0"/>
          <w:numId w:val="45"/>
        </w:numPr>
        <w:shd w:val="clear" w:color="auto" w:fill="FFFFFF"/>
        <w:spacing w:before="304" w:after="0" w:line="264" w:lineRule="atLeast"/>
        <w:ind w:left="360"/>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t>способен членить слова на слоги (2-4) и составлять из слогов;</w:t>
      </w:r>
    </w:p>
    <w:p w:rsidR="00D96C84" w:rsidRPr="00D96C84" w:rsidRDefault="00D96C84" w:rsidP="00E1729C">
      <w:pPr>
        <w:numPr>
          <w:ilvl w:val="0"/>
          <w:numId w:val="45"/>
        </w:numPr>
        <w:shd w:val="clear" w:color="auto" w:fill="FFFFFF"/>
        <w:spacing w:before="304" w:after="0" w:line="264" w:lineRule="atLeast"/>
        <w:ind w:left="360"/>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t>способен проводить звуковой анализ слов;</w:t>
      </w:r>
    </w:p>
    <w:p w:rsidR="00D96C84" w:rsidRPr="00D96C84" w:rsidRDefault="00D96C84" w:rsidP="00E1729C">
      <w:pPr>
        <w:numPr>
          <w:ilvl w:val="0"/>
          <w:numId w:val="45"/>
        </w:numPr>
        <w:shd w:val="clear" w:color="auto" w:fill="FFFFFF"/>
        <w:spacing w:before="304" w:after="0" w:line="264" w:lineRule="atLeast"/>
        <w:ind w:left="360"/>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t>понимает смыслоразличительную роль фонемы.</w:t>
      </w:r>
    </w:p>
    <w:p w:rsidR="00D96C84" w:rsidRPr="00D96C84" w:rsidRDefault="00D96C84" w:rsidP="00D96C84">
      <w:pPr>
        <w:shd w:val="clear" w:color="auto" w:fill="FFFFFF"/>
        <w:spacing w:before="304" w:line="264" w:lineRule="atLeast"/>
        <w:jc w:val="both"/>
        <w:rPr>
          <w:rFonts w:ascii="Times New Roman" w:eastAsia="Times New Roman" w:hAnsi="Times New Roman" w:cs="Times New Roman"/>
          <w:sz w:val="28"/>
          <w:szCs w:val="28"/>
        </w:rPr>
      </w:pPr>
      <w:r w:rsidRPr="00D96C84">
        <w:rPr>
          <w:rFonts w:ascii="Times New Roman" w:eastAsia="Times New Roman" w:hAnsi="Times New Roman" w:cs="Times New Roman"/>
          <w:i/>
          <w:iCs/>
          <w:sz w:val="28"/>
          <w:szCs w:val="28"/>
        </w:rPr>
        <w:t>Развитие компонентов ЛГСР (лексической стороны, грамматического строя речи, связной речи – диалогической и монологической форм) в различных формах и видах детской деятельности:</w:t>
      </w:r>
    </w:p>
    <w:p w:rsidR="00D96C84" w:rsidRPr="00D96C84" w:rsidRDefault="00D96C84" w:rsidP="00E1729C">
      <w:pPr>
        <w:numPr>
          <w:ilvl w:val="0"/>
          <w:numId w:val="46"/>
        </w:numPr>
        <w:shd w:val="clear" w:color="auto" w:fill="FFFFFF"/>
        <w:spacing w:before="304" w:after="0" w:line="264" w:lineRule="atLeast"/>
        <w:ind w:left="360"/>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p w:rsidR="00D96C84" w:rsidRPr="00D96C84" w:rsidRDefault="00D96C84" w:rsidP="00E1729C">
      <w:pPr>
        <w:numPr>
          <w:ilvl w:val="0"/>
          <w:numId w:val="46"/>
        </w:numPr>
        <w:shd w:val="clear" w:color="auto" w:fill="FFFFFF"/>
        <w:spacing w:before="304" w:after="0" w:line="264" w:lineRule="atLeast"/>
        <w:ind w:left="360"/>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t>использует разнообразные способы словообразования, сложные предложения разных видов, разные языковые средства для соединения частей предложения;</w:t>
      </w:r>
    </w:p>
    <w:p w:rsidR="00D96C84" w:rsidRPr="00D96C84" w:rsidRDefault="00D96C84" w:rsidP="00E1729C">
      <w:pPr>
        <w:numPr>
          <w:ilvl w:val="0"/>
          <w:numId w:val="46"/>
        </w:numPr>
        <w:shd w:val="clear" w:color="auto" w:fill="FFFFFF"/>
        <w:spacing w:before="304" w:after="0" w:line="264" w:lineRule="atLeast"/>
        <w:ind w:left="360"/>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t>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rsidR="00D96C84" w:rsidRPr="00D96C84" w:rsidRDefault="00D96C84" w:rsidP="00E1729C">
      <w:pPr>
        <w:numPr>
          <w:ilvl w:val="0"/>
          <w:numId w:val="46"/>
        </w:numPr>
        <w:shd w:val="clear" w:color="auto" w:fill="FFFFFF"/>
        <w:spacing w:before="304" w:after="0" w:line="264" w:lineRule="atLeast"/>
        <w:ind w:left="360"/>
        <w:jc w:val="both"/>
        <w:rPr>
          <w:rFonts w:ascii="Times New Roman" w:eastAsia="Times New Roman" w:hAnsi="Times New Roman" w:cs="Times New Roman"/>
          <w:sz w:val="28"/>
          <w:szCs w:val="28"/>
        </w:rPr>
      </w:pPr>
      <w:r w:rsidRPr="00D96C84">
        <w:rPr>
          <w:rFonts w:ascii="Times New Roman" w:eastAsia="Times New Roman" w:hAnsi="Times New Roman" w:cs="Times New Roman"/>
          <w:sz w:val="28"/>
          <w:szCs w:val="28"/>
        </w:rPr>
        <w:t>называет в последовательности слова в предложении, звуки и слоги в словах, различает понятия «звук», «слог», «слово», «предложение».</w:t>
      </w:r>
    </w:p>
    <w:p w:rsidR="004260C6" w:rsidRDefault="00E1729C" w:rsidP="004260C6">
      <w:pPr>
        <w:shd w:val="clear" w:color="auto" w:fill="FFFFFF"/>
        <w:spacing w:before="304" w:line="264" w:lineRule="atLeast"/>
        <w:jc w:val="center"/>
        <w:rPr>
          <w:rFonts w:ascii="Times New Roman" w:eastAsia="Times New Roman" w:hAnsi="Times New Roman" w:cs="Times New Roman"/>
          <w:b/>
          <w:bCs/>
          <w:color w:val="333333"/>
          <w:sz w:val="28"/>
          <w:szCs w:val="28"/>
        </w:rPr>
      </w:pPr>
      <w:r w:rsidRPr="004260C6">
        <w:rPr>
          <w:rFonts w:ascii="Times New Roman" w:eastAsia="Times New Roman" w:hAnsi="Times New Roman" w:cs="Times New Roman"/>
          <w:b/>
          <w:bCs/>
          <w:color w:val="333333"/>
          <w:sz w:val="28"/>
          <w:szCs w:val="28"/>
        </w:rPr>
        <w:t>СОДЕРЖАТЕЛЬНЫЙ РАЗДЕЛ</w:t>
      </w:r>
    </w:p>
    <w:p w:rsidR="004260C6" w:rsidRPr="004260C6" w:rsidRDefault="004260C6" w:rsidP="004260C6">
      <w:pPr>
        <w:shd w:val="clear" w:color="auto" w:fill="FFFFFF"/>
        <w:spacing w:before="304" w:line="264" w:lineRule="atLeast"/>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5</w:t>
      </w:r>
      <w:r w:rsidRPr="004260C6">
        <w:rPr>
          <w:rFonts w:ascii="Times New Roman" w:eastAsia="Times New Roman" w:hAnsi="Times New Roman" w:cs="Times New Roman"/>
          <w:b/>
          <w:bCs/>
          <w:color w:val="333333"/>
          <w:sz w:val="28"/>
          <w:szCs w:val="28"/>
        </w:rPr>
        <w:t>.</w:t>
      </w:r>
      <w:r w:rsidRPr="004260C6">
        <w:rPr>
          <w:rFonts w:ascii="Times New Roman" w:hAnsi="Times New Roman"/>
          <w:sz w:val="24"/>
          <w:szCs w:val="24"/>
        </w:rPr>
        <w:t xml:space="preserve"> </w:t>
      </w:r>
      <w:r w:rsidRPr="004260C6">
        <w:rPr>
          <w:rFonts w:ascii="Times New Roman" w:hAnsi="Times New Roman"/>
          <w:b/>
          <w:sz w:val="28"/>
          <w:szCs w:val="28"/>
        </w:rPr>
        <w:t>Содержательный компонент АОП учителя-логопеда ДОУ.</w:t>
      </w:r>
    </w:p>
    <w:p w:rsidR="00E1729C" w:rsidRPr="00E1729C" w:rsidRDefault="00E1729C" w:rsidP="00E1729C">
      <w:pPr>
        <w:shd w:val="clear" w:color="auto" w:fill="FFFFFF"/>
        <w:spacing w:before="304" w:line="264" w:lineRule="atLeast"/>
        <w:rPr>
          <w:rFonts w:ascii="Times New Roman" w:eastAsia="Times New Roman" w:hAnsi="Times New Roman" w:cs="Times New Roman"/>
          <w:color w:val="333333"/>
          <w:sz w:val="28"/>
          <w:szCs w:val="28"/>
        </w:rPr>
      </w:pPr>
      <w:r w:rsidRPr="00E1729C">
        <w:rPr>
          <w:rFonts w:ascii="Times New Roman" w:eastAsia="Times New Roman" w:hAnsi="Times New Roman" w:cs="Times New Roman"/>
          <w:b/>
          <w:bCs/>
          <w:color w:val="333333"/>
          <w:sz w:val="28"/>
          <w:szCs w:val="28"/>
        </w:rPr>
        <w:t>5.1 Коррекционная образовательная деятельность в соответствии с направлениями речевого развития ребенка.</w:t>
      </w:r>
    </w:p>
    <w:p w:rsidR="00E1729C" w:rsidRPr="00E1729C" w:rsidRDefault="00E1729C" w:rsidP="00E1729C">
      <w:pPr>
        <w:shd w:val="clear" w:color="auto" w:fill="FFFFFF"/>
        <w:spacing w:before="304" w:line="264" w:lineRule="atLeast"/>
        <w:ind w:firstLine="851"/>
        <w:jc w:val="both"/>
        <w:rPr>
          <w:rFonts w:ascii="Times New Roman" w:eastAsia="Times New Roman" w:hAnsi="Times New Roman" w:cs="Times New Roman"/>
          <w:sz w:val="28"/>
          <w:szCs w:val="28"/>
        </w:rPr>
      </w:pPr>
      <w:r w:rsidRPr="00E1729C">
        <w:rPr>
          <w:rFonts w:ascii="Times New Roman" w:eastAsia="Times New Roman" w:hAnsi="Times New Roman" w:cs="Times New Roman"/>
          <w:sz w:val="28"/>
          <w:szCs w:val="28"/>
        </w:rPr>
        <w:t xml:space="preserve">Исходной методологической основой содержания коррекционной работы на логопедическом пункте ДОУ являются положения, разработанные в отечественной логопедии Л.С. Выготским,  Р.Е. Левиной, Л.Е. </w:t>
      </w:r>
      <w:proofErr w:type="spellStart"/>
      <w:r w:rsidRPr="00E1729C">
        <w:rPr>
          <w:rFonts w:ascii="Times New Roman" w:eastAsia="Times New Roman" w:hAnsi="Times New Roman" w:cs="Times New Roman"/>
          <w:sz w:val="28"/>
          <w:szCs w:val="28"/>
        </w:rPr>
        <w:t>Журовой</w:t>
      </w:r>
      <w:proofErr w:type="spellEnd"/>
      <w:r w:rsidRPr="00E1729C">
        <w:rPr>
          <w:rFonts w:ascii="Times New Roman" w:eastAsia="Times New Roman" w:hAnsi="Times New Roman" w:cs="Times New Roman"/>
          <w:sz w:val="28"/>
          <w:szCs w:val="28"/>
        </w:rPr>
        <w:t>, Т.Б. Филичевой, Г.В. Чиркиной и другими.</w:t>
      </w:r>
    </w:p>
    <w:p w:rsidR="00E1729C" w:rsidRPr="00E1729C" w:rsidRDefault="00C21368" w:rsidP="00C21368">
      <w:pPr>
        <w:shd w:val="clear" w:color="auto" w:fill="FFFFFF"/>
        <w:spacing w:before="304" w:line="26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АОП</w:t>
      </w:r>
      <w:r w:rsidR="00E1729C" w:rsidRPr="00E1729C">
        <w:rPr>
          <w:rFonts w:ascii="Times New Roman" w:eastAsia="Times New Roman" w:hAnsi="Times New Roman" w:cs="Times New Roman"/>
          <w:sz w:val="28"/>
          <w:szCs w:val="28"/>
        </w:rPr>
        <w:t xml:space="preserve"> учителя-логопеда логопедического пункта ДОУ на 2017-2018 учебный год составлена на </w:t>
      </w:r>
      <w:proofErr w:type="gramStart"/>
      <w:r w:rsidR="00E1729C" w:rsidRPr="00E1729C">
        <w:rPr>
          <w:rFonts w:ascii="Times New Roman" w:eastAsia="Times New Roman" w:hAnsi="Times New Roman" w:cs="Times New Roman"/>
          <w:sz w:val="28"/>
          <w:szCs w:val="28"/>
        </w:rPr>
        <w:t>основе  программы</w:t>
      </w:r>
      <w:proofErr w:type="gramEnd"/>
      <w:r w:rsidR="00E1729C" w:rsidRPr="00E1729C">
        <w:rPr>
          <w:rFonts w:ascii="Times New Roman" w:eastAsia="Times New Roman" w:hAnsi="Times New Roman" w:cs="Times New Roman"/>
          <w:sz w:val="28"/>
          <w:szCs w:val="28"/>
        </w:rPr>
        <w:t xml:space="preserve"> «Детство» с учетом положений программы ДОУ и ФГОС ДО:</w:t>
      </w:r>
    </w:p>
    <w:p w:rsidR="00E1729C" w:rsidRPr="00E1729C" w:rsidRDefault="00E1729C" w:rsidP="00E1729C">
      <w:pPr>
        <w:pStyle w:val="af3"/>
        <w:rPr>
          <w:rFonts w:ascii="Times New Roman" w:hAnsi="Times New Roman"/>
          <w:sz w:val="28"/>
          <w:szCs w:val="28"/>
        </w:rPr>
      </w:pPr>
      <w:r w:rsidRPr="00E1729C">
        <w:rPr>
          <w:rFonts w:ascii="Times New Roman" w:hAnsi="Times New Roman"/>
          <w:sz w:val="28"/>
          <w:szCs w:val="28"/>
        </w:rPr>
        <w:t>- программа логопедической работы по преодолению фонетико-фонематического нарушения речи у детей (авторы программы Т.Б. Филичева, Г.В. Чиркина),</w:t>
      </w:r>
    </w:p>
    <w:p w:rsidR="00E1729C" w:rsidRPr="00E1729C" w:rsidRDefault="00E1729C" w:rsidP="00E1729C">
      <w:pPr>
        <w:pStyle w:val="af3"/>
        <w:rPr>
          <w:rFonts w:ascii="Times New Roman" w:hAnsi="Times New Roman"/>
          <w:sz w:val="28"/>
          <w:szCs w:val="28"/>
        </w:rPr>
      </w:pPr>
      <w:r w:rsidRPr="00E1729C">
        <w:rPr>
          <w:rFonts w:ascii="Times New Roman" w:hAnsi="Times New Roman"/>
          <w:sz w:val="28"/>
          <w:szCs w:val="28"/>
        </w:rPr>
        <w:t xml:space="preserve">- программа логопедической работы по преодолению общего недоразвития речи у детей (авторы программы Т.Б. Филичевой, Г.В. Чиркина, Т.В. Туманова), </w:t>
      </w:r>
      <w:r w:rsidRPr="00E1729C">
        <w:rPr>
          <w:rFonts w:ascii="Times New Roman" w:hAnsi="Times New Roman"/>
          <w:sz w:val="28"/>
          <w:szCs w:val="28"/>
        </w:rPr>
        <w:lastRenderedPageBreak/>
        <w:t xml:space="preserve">рекомендованных Ученым Советом ГНУ «Институт коррекционной педагогики Российской академии образования» для использования в ДОУ. </w:t>
      </w:r>
    </w:p>
    <w:p w:rsidR="00E1729C" w:rsidRDefault="00E1729C" w:rsidP="00E1729C">
      <w:pPr>
        <w:shd w:val="clear" w:color="auto" w:fill="FFFFFF"/>
        <w:spacing w:before="304" w:line="264" w:lineRule="atLeast"/>
        <w:jc w:val="both"/>
        <w:rPr>
          <w:rFonts w:ascii="Times New Roman" w:eastAsia="Times New Roman" w:hAnsi="Times New Roman" w:cs="Times New Roman"/>
          <w:sz w:val="28"/>
          <w:szCs w:val="28"/>
        </w:rPr>
      </w:pPr>
      <w:r w:rsidRPr="00E1729C">
        <w:rPr>
          <w:rFonts w:ascii="Times New Roman" w:eastAsia="Times New Roman" w:hAnsi="Times New Roman" w:cs="Times New Roman"/>
          <w:sz w:val="28"/>
          <w:szCs w:val="28"/>
        </w:rPr>
        <w:t>Использование двух программ одновременно обусловлено наличием на логопедическом пункте ДОУ детей  с Фонетико-фонематическим недоразвитием речи  и  Общим недоразвитием речи (1,2,3 уровня).</w:t>
      </w:r>
    </w:p>
    <w:p w:rsidR="00C21368" w:rsidRPr="00E1729C" w:rsidRDefault="00C21368" w:rsidP="00E1729C">
      <w:pPr>
        <w:shd w:val="clear" w:color="auto" w:fill="FFFFFF"/>
        <w:spacing w:before="304" w:line="264" w:lineRule="atLeast"/>
        <w:jc w:val="both"/>
        <w:rPr>
          <w:rFonts w:ascii="Times New Roman" w:eastAsia="Times New Roman" w:hAnsi="Times New Roman" w:cs="Times New Roman"/>
          <w:sz w:val="28"/>
          <w:szCs w:val="28"/>
        </w:rPr>
      </w:pPr>
    </w:p>
    <w:p w:rsidR="00E1729C" w:rsidRPr="00E1729C" w:rsidRDefault="00E1729C" w:rsidP="00E1729C">
      <w:pPr>
        <w:shd w:val="clear" w:color="auto" w:fill="FFFFFF"/>
        <w:spacing w:before="304" w:line="264" w:lineRule="atLeast"/>
        <w:ind w:firstLine="851"/>
        <w:jc w:val="both"/>
        <w:rPr>
          <w:rFonts w:ascii="Times New Roman" w:eastAsia="Times New Roman" w:hAnsi="Times New Roman" w:cs="Times New Roman"/>
          <w:sz w:val="28"/>
          <w:szCs w:val="28"/>
        </w:rPr>
      </w:pPr>
      <w:r w:rsidRPr="00E1729C">
        <w:rPr>
          <w:rFonts w:ascii="Times New Roman" w:eastAsia="Times New Roman" w:hAnsi="Times New Roman" w:cs="Times New Roman"/>
          <w:sz w:val="28"/>
          <w:szCs w:val="28"/>
        </w:rPr>
        <w:t>Содержание коррекционной образовательной деятельности обеспечивает:</w:t>
      </w:r>
    </w:p>
    <w:p w:rsidR="00E1729C" w:rsidRPr="00E1729C" w:rsidRDefault="00E1729C" w:rsidP="00E1729C">
      <w:pPr>
        <w:numPr>
          <w:ilvl w:val="0"/>
          <w:numId w:val="53"/>
        </w:numPr>
        <w:shd w:val="clear" w:color="auto" w:fill="FFFFFF"/>
        <w:spacing w:before="304" w:after="0" w:line="264" w:lineRule="atLeast"/>
        <w:ind w:left="360"/>
        <w:jc w:val="both"/>
        <w:rPr>
          <w:rFonts w:ascii="Times New Roman" w:eastAsia="Times New Roman" w:hAnsi="Times New Roman" w:cs="Times New Roman"/>
          <w:sz w:val="28"/>
          <w:szCs w:val="28"/>
        </w:rPr>
      </w:pPr>
      <w:r w:rsidRPr="00E1729C">
        <w:rPr>
          <w:rFonts w:ascii="Times New Roman" w:eastAsia="Times New Roman" w:hAnsi="Times New Roman" w:cs="Times New Roman"/>
          <w:sz w:val="28"/>
          <w:szCs w:val="28"/>
        </w:rPr>
        <w:t>выявление особых образовательных потребностей детей с нарушениями речи;</w:t>
      </w:r>
    </w:p>
    <w:p w:rsidR="00E1729C" w:rsidRPr="00E1729C" w:rsidRDefault="00E1729C" w:rsidP="00E1729C">
      <w:pPr>
        <w:numPr>
          <w:ilvl w:val="0"/>
          <w:numId w:val="53"/>
        </w:numPr>
        <w:shd w:val="clear" w:color="auto" w:fill="FFFFFF"/>
        <w:spacing w:before="304" w:after="0" w:line="264" w:lineRule="atLeast"/>
        <w:ind w:left="360"/>
        <w:jc w:val="both"/>
        <w:rPr>
          <w:rFonts w:ascii="Times New Roman" w:eastAsia="Times New Roman" w:hAnsi="Times New Roman" w:cs="Times New Roman"/>
          <w:sz w:val="28"/>
          <w:szCs w:val="28"/>
        </w:rPr>
      </w:pPr>
      <w:r w:rsidRPr="00E1729C">
        <w:rPr>
          <w:rFonts w:ascii="Times New Roman" w:eastAsia="Times New Roman" w:hAnsi="Times New Roman" w:cs="Times New Roman"/>
          <w:sz w:val="28"/>
          <w:szCs w:val="28"/>
        </w:rPr>
        <w:t>осуществление индивидуально ориентированной медико-педагогической помощи детям с нарушениями речи с учетом особенностей психофизического развития и индивидуальных возможностей;</w:t>
      </w:r>
    </w:p>
    <w:p w:rsidR="00E1729C" w:rsidRPr="00E1729C" w:rsidRDefault="00E1729C" w:rsidP="00E1729C">
      <w:pPr>
        <w:numPr>
          <w:ilvl w:val="0"/>
          <w:numId w:val="53"/>
        </w:numPr>
        <w:shd w:val="clear" w:color="auto" w:fill="FFFFFF"/>
        <w:spacing w:before="304" w:after="0" w:line="264" w:lineRule="atLeast"/>
        <w:ind w:left="360"/>
        <w:jc w:val="both"/>
        <w:rPr>
          <w:rFonts w:ascii="Times New Roman" w:eastAsia="Times New Roman" w:hAnsi="Times New Roman" w:cs="Times New Roman"/>
          <w:sz w:val="28"/>
          <w:szCs w:val="28"/>
        </w:rPr>
      </w:pPr>
      <w:r w:rsidRPr="00E1729C">
        <w:rPr>
          <w:rFonts w:ascii="Times New Roman" w:eastAsia="Times New Roman" w:hAnsi="Times New Roman" w:cs="Times New Roman"/>
          <w:sz w:val="28"/>
          <w:szCs w:val="28"/>
        </w:rPr>
        <w:t>возможность освоения детьми с нарушениями речи основной общеобразовательной программы ДОУ и их интеграции в образовательном учреждении.</w:t>
      </w:r>
    </w:p>
    <w:p w:rsidR="00E1729C" w:rsidRPr="00E1729C" w:rsidRDefault="00E1729C" w:rsidP="00E1729C">
      <w:pPr>
        <w:shd w:val="clear" w:color="auto" w:fill="FFFFFF"/>
        <w:spacing w:before="304" w:line="264" w:lineRule="atLeast"/>
        <w:ind w:firstLine="851"/>
        <w:jc w:val="both"/>
        <w:rPr>
          <w:rFonts w:ascii="Times New Roman" w:eastAsia="Times New Roman" w:hAnsi="Times New Roman" w:cs="Times New Roman"/>
          <w:sz w:val="28"/>
          <w:szCs w:val="28"/>
        </w:rPr>
      </w:pPr>
      <w:r w:rsidRPr="00E1729C">
        <w:rPr>
          <w:rFonts w:ascii="Times New Roman" w:eastAsia="Times New Roman" w:hAnsi="Times New Roman" w:cs="Times New Roman"/>
          <w:sz w:val="28"/>
          <w:szCs w:val="28"/>
        </w:rPr>
        <w:t>Основными направлениями работы учителя-логопеда ДОУ по коррекции и развитию речи детей с нарушениями речи на логопедическом пункте ДОУ в соответствии с образовательной областью «Речевое развитие» ФГОС ДО являются:</w:t>
      </w:r>
    </w:p>
    <w:p w:rsidR="00E1729C" w:rsidRPr="00E1729C" w:rsidRDefault="00E1729C" w:rsidP="00E1729C">
      <w:pPr>
        <w:numPr>
          <w:ilvl w:val="0"/>
          <w:numId w:val="54"/>
        </w:numPr>
        <w:shd w:val="clear" w:color="auto" w:fill="FFFFFF"/>
        <w:spacing w:before="304" w:after="0" w:line="264" w:lineRule="atLeast"/>
        <w:ind w:left="360"/>
        <w:jc w:val="both"/>
        <w:rPr>
          <w:rFonts w:ascii="Times New Roman" w:eastAsia="Times New Roman" w:hAnsi="Times New Roman" w:cs="Times New Roman"/>
          <w:sz w:val="28"/>
          <w:szCs w:val="28"/>
        </w:rPr>
      </w:pPr>
      <w:r w:rsidRPr="00E1729C">
        <w:rPr>
          <w:rFonts w:ascii="Times New Roman" w:eastAsia="Times New Roman" w:hAnsi="Times New Roman" w:cs="Times New Roman"/>
          <w:sz w:val="28"/>
          <w:szCs w:val="28"/>
        </w:rPr>
        <w:t>воспитание звуковой культуры речи (нормализация звукопроизношения) - развитие восприятия звуков родной речи и произношения;</w:t>
      </w:r>
    </w:p>
    <w:p w:rsidR="00E1729C" w:rsidRPr="00E1729C" w:rsidRDefault="00E1729C" w:rsidP="00E1729C">
      <w:pPr>
        <w:numPr>
          <w:ilvl w:val="0"/>
          <w:numId w:val="54"/>
        </w:numPr>
        <w:shd w:val="clear" w:color="auto" w:fill="FFFFFF"/>
        <w:spacing w:before="304" w:after="0" w:line="264" w:lineRule="atLeast"/>
        <w:ind w:left="360"/>
        <w:jc w:val="both"/>
        <w:rPr>
          <w:rFonts w:ascii="Times New Roman" w:eastAsia="Times New Roman" w:hAnsi="Times New Roman" w:cs="Times New Roman"/>
          <w:sz w:val="28"/>
          <w:szCs w:val="28"/>
        </w:rPr>
      </w:pPr>
      <w:r w:rsidRPr="00E1729C">
        <w:rPr>
          <w:rFonts w:ascii="Times New Roman" w:eastAsia="Times New Roman" w:hAnsi="Times New Roman" w:cs="Times New Roman"/>
          <w:sz w:val="28"/>
          <w:szCs w:val="28"/>
        </w:rPr>
        <w:t>формирование элементарного осознания явлений языка и речи (развитие фонематического восприятия и слуха) – различение звука и слова, нахождение места звука в слове;</w:t>
      </w:r>
    </w:p>
    <w:p w:rsidR="00E1729C" w:rsidRPr="00E1729C" w:rsidRDefault="00E1729C" w:rsidP="00E1729C">
      <w:pPr>
        <w:numPr>
          <w:ilvl w:val="0"/>
          <w:numId w:val="54"/>
        </w:numPr>
        <w:shd w:val="clear" w:color="auto" w:fill="FFFFFF"/>
        <w:spacing w:before="304" w:after="0" w:line="264" w:lineRule="atLeast"/>
        <w:ind w:left="360"/>
        <w:jc w:val="both"/>
        <w:rPr>
          <w:rFonts w:ascii="Times New Roman" w:eastAsia="Times New Roman" w:hAnsi="Times New Roman" w:cs="Times New Roman"/>
          <w:sz w:val="28"/>
          <w:szCs w:val="28"/>
        </w:rPr>
      </w:pPr>
      <w:r w:rsidRPr="00E1729C">
        <w:rPr>
          <w:rFonts w:ascii="Times New Roman" w:eastAsia="Times New Roman" w:hAnsi="Times New Roman" w:cs="Times New Roman"/>
          <w:sz w:val="28"/>
          <w:szCs w:val="28"/>
        </w:rPr>
        <w:t>развитие активного словаря – освоение значений слов и их уместное употребление в соответствии с контекстом высказывания, ситуацией, в которой происходит общение;</w:t>
      </w:r>
    </w:p>
    <w:p w:rsidR="00E1729C" w:rsidRPr="00E1729C" w:rsidRDefault="00E1729C" w:rsidP="00E1729C">
      <w:pPr>
        <w:numPr>
          <w:ilvl w:val="0"/>
          <w:numId w:val="55"/>
        </w:numPr>
        <w:shd w:val="clear" w:color="auto" w:fill="FFFFFF"/>
        <w:spacing w:before="304" w:after="0" w:line="264" w:lineRule="atLeast"/>
        <w:ind w:left="360"/>
        <w:jc w:val="both"/>
        <w:rPr>
          <w:rFonts w:ascii="Times New Roman" w:eastAsia="Times New Roman" w:hAnsi="Times New Roman" w:cs="Times New Roman"/>
          <w:sz w:val="28"/>
          <w:szCs w:val="28"/>
        </w:rPr>
      </w:pPr>
      <w:r w:rsidRPr="00E1729C">
        <w:rPr>
          <w:rFonts w:ascii="Times New Roman" w:eastAsia="Times New Roman" w:hAnsi="Times New Roman" w:cs="Times New Roman"/>
          <w:sz w:val="28"/>
          <w:szCs w:val="28"/>
        </w:rPr>
        <w:t>формирование грамматического строя речи:</w:t>
      </w:r>
    </w:p>
    <w:p w:rsidR="00E1729C" w:rsidRPr="00E1729C" w:rsidRDefault="00E1729C" w:rsidP="00E1729C">
      <w:pPr>
        <w:shd w:val="clear" w:color="auto" w:fill="FFFFFF"/>
        <w:spacing w:before="304" w:line="264" w:lineRule="atLeast"/>
        <w:ind w:firstLine="851"/>
        <w:jc w:val="both"/>
        <w:rPr>
          <w:rFonts w:ascii="Times New Roman" w:eastAsia="Times New Roman" w:hAnsi="Times New Roman" w:cs="Times New Roman"/>
          <w:sz w:val="28"/>
          <w:szCs w:val="28"/>
        </w:rPr>
      </w:pPr>
      <w:r w:rsidRPr="00E1729C">
        <w:rPr>
          <w:rFonts w:ascii="Times New Roman" w:eastAsia="Times New Roman" w:hAnsi="Times New Roman" w:cs="Times New Roman"/>
          <w:sz w:val="28"/>
          <w:szCs w:val="28"/>
        </w:rPr>
        <w:t>А) морфология (изменение слов по родам, числам, падежам),</w:t>
      </w:r>
    </w:p>
    <w:p w:rsidR="00E1729C" w:rsidRPr="00E1729C" w:rsidRDefault="00E1729C" w:rsidP="00E1729C">
      <w:pPr>
        <w:shd w:val="clear" w:color="auto" w:fill="FFFFFF"/>
        <w:spacing w:before="304" w:line="264" w:lineRule="atLeast"/>
        <w:ind w:firstLine="851"/>
        <w:jc w:val="both"/>
        <w:rPr>
          <w:rFonts w:ascii="Times New Roman" w:eastAsia="Times New Roman" w:hAnsi="Times New Roman" w:cs="Times New Roman"/>
          <w:sz w:val="28"/>
          <w:szCs w:val="28"/>
        </w:rPr>
      </w:pPr>
      <w:r w:rsidRPr="00E1729C">
        <w:rPr>
          <w:rFonts w:ascii="Times New Roman" w:eastAsia="Times New Roman" w:hAnsi="Times New Roman" w:cs="Times New Roman"/>
          <w:sz w:val="28"/>
          <w:szCs w:val="28"/>
        </w:rPr>
        <w:t>Б) синтаксис (освоение различных типов словосочетаний и предложений),</w:t>
      </w:r>
    </w:p>
    <w:p w:rsidR="00E1729C" w:rsidRPr="00E1729C" w:rsidRDefault="00E1729C" w:rsidP="00E1729C">
      <w:pPr>
        <w:pStyle w:val="af3"/>
        <w:rPr>
          <w:rFonts w:ascii="Times New Roman" w:hAnsi="Times New Roman"/>
          <w:sz w:val="28"/>
          <w:szCs w:val="28"/>
        </w:rPr>
      </w:pPr>
      <w:r w:rsidRPr="00E1729C">
        <w:rPr>
          <w:rFonts w:ascii="Times New Roman" w:hAnsi="Times New Roman"/>
          <w:sz w:val="28"/>
          <w:szCs w:val="28"/>
        </w:rPr>
        <w:t>В) словообразование;</w:t>
      </w:r>
    </w:p>
    <w:p w:rsidR="00E1729C" w:rsidRPr="00E1729C" w:rsidRDefault="00E1729C" w:rsidP="00E1729C">
      <w:pPr>
        <w:pStyle w:val="a3"/>
        <w:numPr>
          <w:ilvl w:val="0"/>
          <w:numId w:val="57"/>
        </w:numPr>
        <w:shd w:val="clear" w:color="auto" w:fill="FFFFFF"/>
        <w:spacing w:before="304" w:after="0" w:line="264" w:lineRule="atLeast"/>
        <w:ind w:left="0" w:firstLine="360"/>
        <w:jc w:val="both"/>
        <w:rPr>
          <w:rFonts w:ascii="Times New Roman" w:eastAsia="Times New Roman" w:hAnsi="Times New Roman" w:cs="Times New Roman"/>
          <w:sz w:val="28"/>
          <w:szCs w:val="28"/>
        </w:rPr>
      </w:pPr>
      <w:r w:rsidRPr="00E1729C">
        <w:rPr>
          <w:rFonts w:ascii="Times New Roman" w:eastAsia="Times New Roman" w:hAnsi="Times New Roman" w:cs="Times New Roman"/>
          <w:sz w:val="28"/>
          <w:szCs w:val="28"/>
        </w:rPr>
        <w:t>развитие связной речи – монологической (рассказывание) и диалогической (разговорной);</w:t>
      </w:r>
    </w:p>
    <w:p w:rsidR="00E1729C" w:rsidRPr="00E1729C" w:rsidRDefault="00E1729C" w:rsidP="00E1729C">
      <w:pPr>
        <w:pStyle w:val="a3"/>
        <w:numPr>
          <w:ilvl w:val="0"/>
          <w:numId w:val="56"/>
        </w:numPr>
        <w:shd w:val="clear" w:color="auto" w:fill="FFFFFF"/>
        <w:spacing w:before="304" w:after="0" w:line="264" w:lineRule="atLeast"/>
        <w:jc w:val="both"/>
        <w:rPr>
          <w:rFonts w:ascii="Times New Roman" w:eastAsia="Times New Roman" w:hAnsi="Times New Roman" w:cs="Times New Roman"/>
          <w:sz w:val="28"/>
          <w:szCs w:val="28"/>
        </w:rPr>
      </w:pPr>
      <w:r w:rsidRPr="00E1729C">
        <w:rPr>
          <w:rFonts w:ascii="Times New Roman" w:eastAsia="Times New Roman" w:hAnsi="Times New Roman" w:cs="Times New Roman"/>
          <w:sz w:val="28"/>
          <w:szCs w:val="28"/>
        </w:rPr>
        <w:t>воспитание любви и интереса к художественному слову.</w:t>
      </w:r>
    </w:p>
    <w:p w:rsidR="00E1729C" w:rsidRPr="00E1729C" w:rsidRDefault="00E1729C" w:rsidP="00E1729C">
      <w:pPr>
        <w:shd w:val="clear" w:color="auto" w:fill="FFFFFF"/>
        <w:spacing w:before="304" w:line="264" w:lineRule="atLeast"/>
        <w:rPr>
          <w:rFonts w:ascii="Times New Roman" w:eastAsia="Times New Roman" w:hAnsi="Times New Roman" w:cs="Times New Roman"/>
          <w:b/>
          <w:bCs/>
          <w:color w:val="333333"/>
          <w:sz w:val="28"/>
          <w:szCs w:val="28"/>
        </w:rPr>
      </w:pPr>
      <w:r w:rsidRPr="00E1729C">
        <w:rPr>
          <w:rFonts w:ascii="Times New Roman" w:eastAsia="Times New Roman" w:hAnsi="Times New Roman" w:cs="Times New Roman"/>
          <w:b/>
          <w:bCs/>
          <w:color w:val="333333"/>
          <w:sz w:val="28"/>
          <w:szCs w:val="28"/>
        </w:rPr>
        <w:lastRenderedPageBreak/>
        <w:t>5.2.Содержание и организация образовательной коррекционно-логопедической деятельности в усло</w:t>
      </w:r>
      <w:r w:rsidR="00C21368">
        <w:rPr>
          <w:rFonts w:ascii="Times New Roman" w:eastAsia="Times New Roman" w:hAnsi="Times New Roman" w:cs="Times New Roman"/>
          <w:b/>
          <w:bCs/>
          <w:color w:val="333333"/>
          <w:sz w:val="28"/>
          <w:szCs w:val="28"/>
        </w:rPr>
        <w:t>виях логопедического пункта ДОУ.</w:t>
      </w:r>
    </w:p>
    <w:p w:rsidR="00E1729C" w:rsidRPr="00E1729C" w:rsidRDefault="00E1729C" w:rsidP="00E1729C">
      <w:pPr>
        <w:pStyle w:val="af3"/>
        <w:jc w:val="both"/>
        <w:rPr>
          <w:rFonts w:ascii="Times New Roman" w:hAnsi="Times New Roman"/>
          <w:sz w:val="28"/>
          <w:szCs w:val="28"/>
        </w:rPr>
      </w:pPr>
      <w:r w:rsidRPr="00E1729C">
        <w:rPr>
          <w:rFonts w:ascii="Times New Roman" w:hAnsi="Times New Roman"/>
          <w:sz w:val="28"/>
          <w:szCs w:val="28"/>
        </w:rPr>
        <w:t xml:space="preserve">         Эффективность коррекционно-воспитательной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w:t>
      </w:r>
    </w:p>
    <w:p w:rsidR="00E1729C" w:rsidRPr="00E1729C" w:rsidRDefault="00E1729C" w:rsidP="00E1729C">
      <w:pPr>
        <w:pStyle w:val="af3"/>
        <w:jc w:val="both"/>
        <w:rPr>
          <w:rFonts w:ascii="Times New Roman" w:hAnsi="Times New Roman"/>
          <w:sz w:val="28"/>
          <w:szCs w:val="28"/>
        </w:rPr>
      </w:pPr>
      <w:r w:rsidRPr="00E1729C">
        <w:rPr>
          <w:rFonts w:ascii="Times New Roman" w:hAnsi="Times New Roman"/>
          <w:sz w:val="28"/>
          <w:szCs w:val="28"/>
        </w:rPr>
        <w:t xml:space="preserve">      Содержание коррекционной логопедической работы по преодолению ФФНР и ОНР у детей, зачисленных на логопедический пункт ДОУ, обеспечивает вариативность и личностную ориентацию образовательного процесса с учетом индивидуальных возможностей и потребностей детей.</w:t>
      </w:r>
    </w:p>
    <w:p w:rsidR="00E1729C" w:rsidRPr="00E1729C" w:rsidRDefault="00E1729C" w:rsidP="00E1729C">
      <w:pPr>
        <w:pStyle w:val="af3"/>
        <w:jc w:val="both"/>
        <w:rPr>
          <w:rFonts w:ascii="Times New Roman" w:hAnsi="Times New Roman"/>
          <w:sz w:val="28"/>
          <w:szCs w:val="28"/>
        </w:rPr>
      </w:pPr>
      <w:r w:rsidRPr="00E1729C">
        <w:rPr>
          <w:rFonts w:ascii="Times New Roman" w:hAnsi="Times New Roman"/>
          <w:sz w:val="28"/>
          <w:szCs w:val="28"/>
        </w:rPr>
        <w:t xml:space="preserve">       Форма организации обучения на логопедическом пункте ДОУ – индивидуальная и подгрупповая. В соответствии с ФГОС ДО основной формой работы с детьми-дошкольниками является игровая</w:t>
      </w:r>
      <w:r w:rsidR="002D688D">
        <w:rPr>
          <w:rFonts w:ascii="Times New Roman" w:hAnsi="Times New Roman"/>
          <w:sz w:val="28"/>
          <w:szCs w:val="28"/>
        </w:rPr>
        <w:t xml:space="preserve"> деятельность. АОП</w:t>
      </w:r>
      <w:r w:rsidRPr="00E1729C">
        <w:rPr>
          <w:rFonts w:ascii="Times New Roman" w:hAnsi="Times New Roman"/>
          <w:sz w:val="28"/>
          <w:szCs w:val="28"/>
        </w:rPr>
        <w:t xml:space="preserve"> предполагает, что занятие при максимальном использовании игровых форм остается одной из основных форм работы с детьми, имеющими нарушения речи.</w:t>
      </w:r>
    </w:p>
    <w:p w:rsidR="00E1729C" w:rsidRPr="00E1729C" w:rsidRDefault="00E1729C" w:rsidP="00E1729C">
      <w:pPr>
        <w:pStyle w:val="af3"/>
        <w:jc w:val="both"/>
        <w:rPr>
          <w:rFonts w:ascii="Times New Roman" w:hAnsi="Times New Roman"/>
          <w:sz w:val="28"/>
          <w:szCs w:val="28"/>
        </w:rPr>
      </w:pPr>
      <w:r w:rsidRPr="00E1729C">
        <w:rPr>
          <w:rFonts w:ascii="Times New Roman" w:hAnsi="Times New Roman"/>
          <w:sz w:val="28"/>
          <w:szCs w:val="28"/>
        </w:rPr>
        <w:t xml:space="preserve">    Организация деятельности логопеда в течение года определяется</w:t>
      </w:r>
      <w:r w:rsidR="002D688D">
        <w:rPr>
          <w:rFonts w:ascii="Times New Roman" w:hAnsi="Times New Roman"/>
          <w:sz w:val="28"/>
          <w:szCs w:val="28"/>
        </w:rPr>
        <w:t xml:space="preserve"> задачами, поставленными адаптированной образовательной </w:t>
      </w:r>
      <w:r w:rsidRPr="00E1729C">
        <w:rPr>
          <w:rFonts w:ascii="Times New Roman" w:hAnsi="Times New Roman"/>
          <w:sz w:val="28"/>
          <w:szCs w:val="28"/>
        </w:rPr>
        <w:t xml:space="preserve"> программой. Учебный год на логопедическом пункте ДОУ условно делится на 3 периода:</w:t>
      </w:r>
    </w:p>
    <w:p w:rsidR="00E1729C" w:rsidRPr="00E1729C" w:rsidRDefault="00E1729C" w:rsidP="00E1729C">
      <w:pPr>
        <w:pStyle w:val="af3"/>
        <w:numPr>
          <w:ilvl w:val="0"/>
          <w:numId w:val="56"/>
        </w:numPr>
        <w:jc w:val="both"/>
        <w:rPr>
          <w:rFonts w:ascii="Times New Roman" w:hAnsi="Times New Roman"/>
          <w:sz w:val="28"/>
          <w:szCs w:val="28"/>
        </w:rPr>
      </w:pPr>
      <w:r w:rsidRPr="00E1729C">
        <w:rPr>
          <w:rFonts w:ascii="Times New Roman" w:hAnsi="Times New Roman"/>
          <w:sz w:val="28"/>
          <w:szCs w:val="28"/>
        </w:rPr>
        <w:t>1 период – сентябрь – ноябрь;</w:t>
      </w:r>
    </w:p>
    <w:p w:rsidR="00E1729C" w:rsidRPr="00E1729C" w:rsidRDefault="00E1729C" w:rsidP="00E1729C">
      <w:pPr>
        <w:pStyle w:val="af3"/>
        <w:numPr>
          <w:ilvl w:val="0"/>
          <w:numId w:val="56"/>
        </w:numPr>
        <w:jc w:val="both"/>
        <w:rPr>
          <w:rFonts w:ascii="Times New Roman" w:hAnsi="Times New Roman"/>
          <w:sz w:val="28"/>
          <w:szCs w:val="28"/>
        </w:rPr>
      </w:pPr>
      <w:r w:rsidRPr="00E1729C">
        <w:rPr>
          <w:rFonts w:ascii="Times New Roman" w:hAnsi="Times New Roman"/>
          <w:sz w:val="28"/>
          <w:szCs w:val="28"/>
        </w:rPr>
        <w:t>2 период – декабрь – февраль,</w:t>
      </w:r>
    </w:p>
    <w:p w:rsidR="00E1729C" w:rsidRPr="00E1729C" w:rsidRDefault="00E1729C" w:rsidP="00E1729C">
      <w:pPr>
        <w:pStyle w:val="af3"/>
        <w:numPr>
          <w:ilvl w:val="0"/>
          <w:numId w:val="56"/>
        </w:numPr>
        <w:jc w:val="both"/>
        <w:rPr>
          <w:rFonts w:ascii="Times New Roman" w:hAnsi="Times New Roman"/>
          <w:sz w:val="28"/>
          <w:szCs w:val="28"/>
        </w:rPr>
      </w:pPr>
      <w:r w:rsidRPr="00E1729C">
        <w:rPr>
          <w:rFonts w:ascii="Times New Roman" w:hAnsi="Times New Roman"/>
          <w:sz w:val="28"/>
          <w:szCs w:val="28"/>
        </w:rPr>
        <w:t>3 период – март – май.</w:t>
      </w:r>
    </w:p>
    <w:p w:rsidR="00E1729C" w:rsidRPr="00E1729C" w:rsidRDefault="00E1729C" w:rsidP="00E1729C">
      <w:pPr>
        <w:pStyle w:val="af3"/>
        <w:jc w:val="both"/>
        <w:rPr>
          <w:rFonts w:ascii="Times New Roman" w:hAnsi="Times New Roman"/>
          <w:sz w:val="28"/>
          <w:szCs w:val="28"/>
        </w:rPr>
      </w:pPr>
      <w:r w:rsidRPr="00E1729C">
        <w:rPr>
          <w:rFonts w:ascii="Times New Roman" w:hAnsi="Times New Roman"/>
          <w:sz w:val="28"/>
          <w:szCs w:val="28"/>
        </w:rPr>
        <w:t xml:space="preserve">   Логопедическое обследование проводится с 1 по 15 сентября.  Логопедические подгрупповые и индивидуальные занятия проводятся с 15 сентября по регламенту НОД, составленному учителем-логопедом и по договоренности с администрацией ДОУ. </w:t>
      </w:r>
    </w:p>
    <w:p w:rsidR="00E1729C" w:rsidRPr="00E1729C" w:rsidRDefault="00E1729C" w:rsidP="00E1729C">
      <w:pPr>
        <w:pStyle w:val="af3"/>
        <w:jc w:val="both"/>
        <w:rPr>
          <w:rFonts w:ascii="Times New Roman" w:hAnsi="Times New Roman"/>
          <w:sz w:val="28"/>
          <w:szCs w:val="28"/>
        </w:rPr>
      </w:pPr>
      <w:r w:rsidRPr="00E1729C">
        <w:rPr>
          <w:rFonts w:ascii="Times New Roman" w:hAnsi="Times New Roman"/>
          <w:sz w:val="28"/>
          <w:szCs w:val="28"/>
        </w:rPr>
        <w:t xml:space="preserve">      В соответствии с </w:t>
      </w:r>
      <w:proofErr w:type="spellStart"/>
      <w:r w:rsidRPr="00E1729C">
        <w:rPr>
          <w:rFonts w:ascii="Times New Roman" w:hAnsi="Times New Roman"/>
          <w:sz w:val="28"/>
          <w:szCs w:val="28"/>
        </w:rPr>
        <w:t>СанПин</w:t>
      </w:r>
      <w:proofErr w:type="spellEnd"/>
      <w:r w:rsidRPr="00E1729C">
        <w:rPr>
          <w:rFonts w:ascii="Times New Roman" w:hAnsi="Times New Roman"/>
          <w:sz w:val="28"/>
          <w:szCs w:val="28"/>
        </w:rPr>
        <w:t xml:space="preserve"> продолжительность подгрупповых занятий с детьми 6-го года жизни составляет 20-25 минут, с детьми 7-го года жизни - 25-30 минут. Для подгрупповых занятий объединяются дети одной возрастной группы, имеющие сходные по характеру и степени выраженности речевые нарушения. Количество детей в подгруппе от 3 до 5 человек. Дополнительно проводятся подгрупповые занятия с детьми с ОНР по развитию ЛГСР и связной речи. Количество детей в подгруппе от 3 до 7 человек.</w:t>
      </w:r>
    </w:p>
    <w:p w:rsidR="00E1729C" w:rsidRPr="00E1729C" w:rsidRDefault="00E1729C" w:rsidP="00E1729C">
      <w:pPr>
        <w:pStyle w:val="af3"/>
        <w:jc w:val="both"/>
        <w:rPr>
          <w:rFonts w:ascii="Times New Roman" w:hAnsi="Times New Roman"/>
          <w:sz w:val="28"/>
          <w:szCs w:val="28"/>
        </w:rPr>
      </w:pPr>
      <w:r w:rsidRPr="00E1729C">
        <w:rPr>
          <w:rFonts w:ascii="Times New Roman" w:hAnsi="Times New Roman"/>
          <w:sz w:val="28"/>
          <w:szCs w:val="28"/>
        </w:rPr>
        <w:t xml:space="preserve">          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15-20 минут. Дети с ФФНР занимаются с логопедом 2 раза в </w:t>
      </w:r>
      <w:proofErr w:type="gramStart"/>
      <w:r w:rsidRPr="00E1729C">
        <w:rPr>
          <w:rFonts w:ascii="Times New Roman" w:hAnsi="Times New Roman"/>
          <w:sz w:val="28"/>
          <w:szCs w:val="28"/>
        </w:rPr>
        <w:t>неделю ,</w:t>
      </w:r>
      <w:proofErr w:type="gramEnd"/>
      <w:r w:rsidRPr="00E1729C">
        <w:rPr>
          <w:rFonts w:ascii="Times New Roman" w:hAnsi="Times New Roman"/>
          <w:sz w:val="28"/>
          <w:szCs w:val="28"/>
        </w:rPr>
        <w:t xml:space="preserve"> ОНР – 2-3 раза в неделю. </w:t>
      </w:r>
    </w:p>
    <w:p w:rsidR="00E1729C" w:rsidRPr="00E1729C" w:rsidRDefault="00E1729C" w:rsidP="00E1729C">
      <w:pPr>
        <w:pStyle w:val="af3"/>
        <w:jc w:val="both"/>
        <w:rPr>
          <w:rFonts w:ascii="Times New Roman" w:hAnsi="Times New Roman"/>
          <w:sz w:val="28"/>
          <w:szCs w:val="28"/>
        </w:rPr>
      </w:pPr>
      <w:r w:rsidRPr="00E1729C">
        <w:rPr>
          <w:rFonts w:ascii="Times New Roman" w:hAnsi="Times New Roman"/>
          <w:sz w:val="28"/>
          <w:szCs w:val="28"/>
        </w:rPr>
        <w:t xml:space="preserve">       Основная цель индивидуальных занятий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w:t>
      </w:r>
      <w:proofErr w:type="spellStart"/>
      <w:r w:rsidRPr="00E1729C">
        <w:rPr>
          <w:rFonts w:ascii="Times New Roman" w:hAnsi="Times New Roman"/>
          <w:sz w:val="28"/>
          <w:szCs w:val="28"/>
        </w:rPr>
        <w:t>дислалии</w:t>
      </w:r>
      <w:proofErr w:type="spellEnd"/>
      <w:r w:rsidRPr="00E1729C">
        <w:rPr>
          <w:rFonts w:ascii="Times New Roman" w:hAnsi="Times New Roman"/>
          <w:sz w:val="28"/>
          <w:szCs w:val="28"/>
        </w:rPr>
        <w:t>,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 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Коррекционно-</w:t>
      </w:r>
      <w:r w:rsidRPr="00E1729C">
        <w:rPr>
          <w:rFonts w:ascii="Times New Roman" w:hAnsi="Times New Roman"/>
          <w:sz w:val="28"/>
          <w:szCs w:val="28"/>
        </w:rPr>
        <w:lastRenderedPageBreak/>
        <w:t>развивающая работа учителя-логопеда с конкретным воспитанником ДОУ, зачисленным на логопедический пункт, и включает в себя те направления, которые соответствуют структуре его речевого дефекта.</w:t>
      </w:r>
    </w:p>
    <w:p w:rsidR="00E1729C" w:rsidRPr="00E1729C" w:rsidRDefault="00E1729C" w:rsidP="00E1729C">
      <w:pPr>
        <w:pStyle w:val="af3"/>
        <w:jc w:val="both"/>
        <w:rPr>
          <w:rFonts w:ascii="Times New Roman" w:hAnsi="Times New Roman"/>
          <w:sz w:val="28"/>
          <w:szCs w:val="28"/>
        </w:rPr>
      </w:pPr>
      <w:r w:rsidRPr="00E1729C">
        <w:rPr>
          <w:rFonts w:ascii="Times New Roman" w:hAnsi="Times New Roman"/>
          <w:sz w:val="28"/>
          <w:szCs w:val="28"/>
        </w:rPr>
        <w:t xml:space="preserve">       Продолжительность коррекционно-развивающей работы обусловлена индивидуальными особенностями детей. Примерная продолжительность занятий с детьми ФФНР - 1 год, ОНР - 2 года.  Согласно положению о логопедическом пункте ДОУ, в течение года</w:t>
      </w:r>
      <w:r w:rsidR="00FF418C">
        <w:rPr>
          <w:rFonts w:ascii="Times New Roman" w:hAnsi="Times New Roman"/>
          <w:sz w:val="28"/>
          <w:szCs w:val="28"/>
        </w:rPr>
        <w:t xml:space="preserve"> на </w:t>
      </w:r>
      <w:proofErr w:type="spellStart"/>
      <w:r w:rsidR="00FF418C">
        <w:rPr>
          <w:rFonts w:ascii="Times New Roman" w:hAnsi="Times New Roman"/>
          <w:sz w:val="28"/>
          <w:szCs w:val="28"/>
        </w:rPr>
        <w:t>логопункте</w:t>
      </w:r>
      <w:proofErr w:type="spellEnd"/>
      <w:r w:rsidR="00FF418C">
        <w:rPr>
          <w:rFonts w:ascii="Times New Roman" w:hAnsi="Times New Roman"/>
          <w:sz w:val="28"/>
          <w:szCs w:val="28"/>
        </w:rPr>
        <w:t xml:space="preserve"> занимаются 20 </w:t>
      </w:r>
      <w:r w:rsidRPr="00E1729C">
        <w:rPr>
          <w:rFonts w:ascii="Times New Roman" w:hAnsi="Times New Roman"/>
          <w:sz w:val="28"/>
          <w:szCs w:val="28"/>
        </w:rPr>
        <w:t>детей. Выпуск детей проводится в течение всего учебного года по мере устранения у них дефектов речи. Результаты логопедической работы отмечаются в речевой карте ребёнка.</w:t>
      </w:r>
    </w:p>
    <w:p w:rsidR="00D96C84" w:rsidRPr="00D96C84" w:rsidRDefault="00D96C84" w:rsidP="008D4B08">
      <w:pPr>
        <w:jc w:val="center"/>
        <w:rPr>
          <w:rFonts w:ascii="Times New Roman" w:hAnsi="Times New Roman" w:cs="Times New Roman"/>
          <w:b/>
          <w:sz w:val="28"/>
          <w:szCs w:val="28"/>
        </w:rPr>
      </w:pPr>
    </w:p>
    <w:p w:rsidR="008D4B08" w:rsidRPr="00303DE5" w:rsidRDefault="008D4B08" w:rsidP="000D6348">
      <w:pPr>
        <w:tabs>
          <w:tab w:val="left" w:pos="8848"/>
        </w:tabs>
        <w:spacing w:after="0" w:line="240" w:lineRule="auto"/>
        <w:ind w:left="360"/>
        <w:contextualSpacing/>
        <w:jc w:val="both"/>
        <w:rPr>
          <w:rFonts w:ascii="Times New Roman" w:eastAsia="Times New Roman" w:hAnsi="Times New Roman" w:cs="Times New Roman"/>
          <w:sz w:val="28"/>
          <w:szCs w:val="28"/>
          <w:lang w:eastAsia="ru-RU"/>
        </w:rPr>
      </w:pPr>
    </w:p>
    <w:p w:rsidR="008D4B08" w:rsidRDefault="008D4B08" w:rsidP="008D4B08">
      <w:pPr>
        <w:spacing w:after="0" w:line="240" w:lineRule="auto"/>
        <w:ind w:firstLine="361"/>
        <w:jc w:val="both"/>
        <w:rPr>
          <w:rFonts w:ascii="Times New Roman" w:hAnsi="Times New Roman" w:cs="Times New Roman"/>
          <w:sz w:val="28"/>
          <w:szCs w:val="28"/>
        </w:rPr>
      </w:pPr>
      <w:r w:rsidRPr="009A39A9">
        <w:rPr>
          <w:rFonts w:ascii="Times New Roman" w:hAnsi="Times New Roman" w:cs="Times New Roman"/>
          <w:sz w:val="28"/>
          <w:szCs w:val="28"/>
        </w:rPr>
        <w:t xml:space="preserve">В </w:t>
      </w:r>
      <w:r>
        <w:rPr>
          <w:rFonts w:ascii="Times New Roman" w:hAnsi="Times New Roman" w:cs="Times New Roman"/>
          <w:sz w:val="28"/>
          <w:szCs w:val="28"/>
        </w:rPr>
        <w:t xml:space="preserve">«Положении об организации работы учителя-логопеда в детском </w:t>
      </w:r>
      <w:proofErr w:type="gramStart"/>
      <w:r>
        <w:rPr>
          <w:rFonts w:ascii="Times New Roman" w:hAnsi="Times New Roman" w:cs="Times New Roman"/>
          <w:sz w:val="28"/>
          <w:szCs w:val="28"/>
        </w:rPr>
        <w:t>саду ,</w:t>
      </w:r>
      <w:proofErr w:type="gramEnd"/>
      <w:r>
        <w:rPr>
          <w:rFonts w:ascii="Times New Roman" w:hAnsi="Times New Roman" w:cs="Times New Roman"/>
          <w:sz w:val="28"/>
          <w:szCs w:val="28"/>
        </w:rPr>
        <w:t xml:space="preserve"> не имеющем в своей структ</w:t>
      </w:r>
      <w:r w:rsidR="00393E79">
        <w:rPr>
          <w:rFonts w:ascii="Times New Roman" w:hAnsi="Times New Roman" w:cs="Times New Roman"/>
          <w:sz w:val="28"/>
          <w:szCs w:val="28"/>
        </w:rPr>
        <w:t>уре специализированных групп»</w:t>
      </w:r>
      <w:r w:rsidR="00393E79" w:rsidRPr="00393E79">
        <w:rPr>
          <w:rFonts w:ascii="Times New Roman" w:hAnsi="Times New Roman" w:cs="Times New Roman"/>
          <w:sz w:val="28"/>
          <w:szCs w:val="28"/>
        </w:rPr>
        <w:t xml:space="preserve"> </w:t>
      </w:r>
      <w:r w:rsidR="00393E79">
        <w:rPr>
          <w:rFonts w:ascii="Times New Roman" w:hAnsi="Times New Roman" w:cs="Times New Roman"/>
          <w:sz w:val="28"/>
          <w:szCs w:val="28"/>
        </w:rPr>
        <w:t xml:space="preserve">от 31.08.2016г. </w:t>
      </w:r>
      <w:r>
        <w:rPr>
          <w:rFonts w:ascii="Times New Roman" w:hAnsi="Times New Roman" w:cs="Times New Roman"/>
          <w:sz w:val="28"/>
          <w:szCs w:val="28"/>
        </w:rPr>
        <w:t>, сказано, что на логопедические занятия от</w:t>
      </w:r>
      <w:r w:rsidR="00393E79">
        <w:rPr>
          <w:rFonts w:ascii="Times New Roman" w:hAnsi="Times New Roman" w:cs="Times New Roman"/>
          <w:sz w:val="28"/>
          <w:szCs w:val="28"/>
        </w:rPr>
        <w:t xml:space="preserve">бираются дети подготовительных, </w:t>
      </w:r>
      <w:r>
        <w:rPr>
          <w:rFonts w:ascii="Times New Roman" w:hAnsi="Times New Roman" w:cs="Times New Roman"/>
          <w:sz w:val="28"/>
          <w:szCs w:val="28"/>
        </w:rPr>
        <w:t>старших</w:t>
      </w:r>
      <w:r w:rsidR="00393E79">
        <w:rPr>
          <w:rFonts w:ascii="Times New Roman" w:hAnsi="Times New Roman" w:cs="Times New Roman"/>
          <w:sz w:val="28"/>
          <w:szCs w:val="28"/>
        </w:rPr>
        <w:t xml:space="preserve"> и средних </w:t>
      </w:r>
      <w:r>
        <w:rPr>
          <w:rFonts w:ascii="Times New Roman" w:hAnsi="Times New Roman" w:cs="Times New Roman"/>
          <w:sz w:val="28"/>
          <w:szCs w:val="28"/>
        </w:rPr>
        <w:t xml:space="preserve">групп, имеющие простую и сложную </w:t>
      </w:r>
      <w:proofErr w:type="spellStart"/>
      <w:r>
        <w:rPr>
          <w:rFonts w:ascii="Times New Roman" w:hAnsi="Times New Roman" w:cs="Times New Roman"/>
          <w:sz w:val="28"/>
          <w:szCs w:val="28"/>
        </w:rPr>
        <w:t>дислалию</w:t>
      </w:r>
      <w:proofErr w:type="spellEnd"/>
      <w:r>
        <w:rPr>
          <w:rFonts w:ascii="Times New Roman" w:hAnsi="Times New Roman" w:cs="Times New Roman"/>
          <w:sz w:val="28"/>
          <w:szCs w:val="28"/>
        </w:rPr>
        <w:t xml:space="preserve">, фонетико-фонематические нарушения. Но учитывая </w:t>
      </w:r>
      <w:proofErr w:type="gramStart"/>
      <w:r>
        <w:rPr>
          <w:rFonts w:ascii="Times New Roman" w:hAnsi="Times New Roman" w:cs="Times New Roman"/>
          <w:sz w:val="28"/>
          <w:szCs w:val="28"/>
        </w:rPr>
        <w:t>то</w:t>
      </w:r>
      <w:r w:rsidR="00393E79">
        <w:rPr>
          <w:rFonts w:ascii="Times New Roman" w:hAnsi="Times New Roman" w:cs="Times New Roman"/>
          <w:sz w:val="28"/>
          <w:szCs w:val="28"/>
        </w:rPr>
        <w:t xml:space="preserve"> </w:t>
      </w:r>
      <w:r>
        <w:rPr>
          <w:rFonts w:ascii="Times New Roman" w:hAnsi="Times New Roman" w:cs="Times New Roman"/>
          <w:sz w:val="28"/>
          <w:szCs w:val="28"/>
        </w:rPr>
        <w:t>,что</w:t>
      </w:r>
      <w:proofErr w:type="gramEnd"/>
      <w:r>
        <w:rPr>
          <w:rFonts w:ascii="Times New Roman" w:hAnsi="Times New Roman" w:cs="Times New Roman"/>
          <w:sz w:val="28"/>
          <w:szCs w:val="28"/>
        </w:rPr>
        <w:t xml:space="preserve"> структура нарушения речи у обследованных дете</w:t>
      </w:r>
      <w:r w:rsidR="00393E79">
        <w:rPr>
          <w:rFonts w:ascii="Times New Roman" w:hAnsi="Times New Roman" w:cs="Times New Roman"/>
          <w:sz w:val="28"/>
          <w:szCs w:val="28"/>
        </w:rPr>
        <w:t>й неоднородна (ОНР 1,2,3уровня дизартрия, ФФНР дизартрия, ОНР 1-2 уровень ЗПР, д</w:t>
      </w:r>
      <w:r>
        <w:rPr>
          <w:rFonts w:ascii="Times New Roman" w:hAnsi="Times New Roman" w:cs="Times New Roman"/>
          <w:sz w:val="28"/>
          <w:szCs w:val="28"/>
        </w:rPr>
        <w:t>изартрия),на логопедические занятия зачисляются дети со следующими речевыми нарушениями:</w:t>
      </w:r>
    </w:p>
    <w:p w:rsidR="008D4B08" w:rsidRDefault="008D4B08" w:rsidP="00E1729C">
      <w:pPr>
        <w:pStyle w:val="a3"/>
        <w:numPr>
          <w:ilvl w:val="0"/>
          <w:numId w:val="1"/>
        </w:numPr>
        <w:spacing w:after="0" w:line="240" w:lineRule="auto"/>
        <w:ind w:left="757"/>
        <w:jc w:val="both"/>
        <w:rPr>
          <w:rFonts w:ascii="Times New Roman" w:hAnsi="Times New Roman" w:cs="Times New Roman"/>
          <w:sz w:val="28"/>
          <w:szCs w:val="28"/>
        </w:rPr>
      </w:pPr>
      <w:r>
        <w:rPr>
          <w:rFonts w:ascii="Times New Roman" w:hAnsi="Times New Roman" w:cs="Times New Roman"/>
          <w:sz w:val="28"/>
          <w:szCs w:val="28"/>
        </w:rPr>
        <w:t>ФФНР Дизартрия;</w:t>
      </w:r>
    </w:p>
    <w:p w:rsidR="008D4B08" w:rsidRDefault="00393E79" w:rsidP="00E1729C">
      <w:pPr>
        <w:pStyle w:val="a3"/>
        <w:numPr>
          <w:ilvl w:val="0"/>
          <w:numId w:val="1"/>
        </w:numPr>
        <w:spacing w:after="0" w:line="240" w:lineRule="auto"/>
        <w:ind w:left="757"/>
        <w:jc w:val="both"/>
        <w:rPr>
          <w:rFonts w:ascii="Times New Roman" w:hAnsi="Times New Roman" w:cs="Times New Roman"/>
          <w:sz w:val="28"/>
          <w:szCs w:val="28"/>
        </w:rPr>
      </w:pPr>
      <w:r>
        <w:rPr>
          <w:rFonts w:ascii="Times New Roman" w:hAnsi="Times New Roman" w:cs="Times New Roman"/>
          <w:sz w:val="28"/>
          <w:szCs w:val="28"/>
        </w:rPr>
        <w:t>ОНР 1,2,3 уровня Дизартрия;</w:t>
      </w:r>
    </w:p>
    <w:p w:rsidR="00393E79" w:rsidRDefault="00A200F9" w:rsidP="00E1729C">
      <w:pPr>
        <w:pStyle w:val="a3"/>
        <w:numPr>
          <w:ilvl w:val="0"/>
          <w:numId w:val="1"/>
        </w:numPr>
        <w:spacing w:after="0" w:line="240" w:lineRule="auto"/>
        <w:ind w:left="757"/>
        <w:jc w:val="both"/>
        <w:rPr>
          <w:rFonts w:ascii="Times New Roman" w:hAnsi="Times New Roman" w:cs="Times New Roman"/>
          <w:sz w:val="28"/>
          <w:szCs w:val="28"/>
        </w:rPr>
      </w:pPr>
      <w:proofErr w:type="spellStart"/>
      <w:r>
        <w:rPr>
          <w:rFonts w:ascii="Times New Roman" w:hAnsi="Times New Roman" w:cs="Times New Roman"/>
          <w:sz w:val="28"/>
          <w:szCs w:val="28"/>
        </w:rPr>
        <w:t>Логоневроз</w:t>
      </w:r>
      <w:proofErr w:type="spellEnd"/>
      <w:r>
        <w:rPr>
          <w:rFonts w:ascii="Times New Roman" w:hAnsi="Times New Roman" w:cs="Times New Roman"/>
          <w:sz w:val="28"/>
          <w:szCs w:val="28"/>
        </w:rPr>
        <w:t>;</w:t>
      </w:r>
    </w:p>
    <w:p w:rsidR="00A200F9" w:rsidRPr="00123290" w:rsidRDefault="00A200F9" w:rsidP="00E1729C">
      <w:pPr>
        <w:pStyle w:val="a3"/>
        <w:numPr>
          <w:ilvl w:val="0"/>
          <w:numId w:val="1"/>
        </w:numPr>
        <w:spacing w:after="0" w:line="240" w:lineRule="auto"/>
        <w:ind w:left="757"/>
        <w:jc w:val="both"/>
        <w:rPr>
          <w:rFonts w:ascii="Times New Roman" w:hAnsi="Times New Roman" w:cs="Times New Roman"/>
          <w:sz w:val="28"/>
          <w:szCs w:val="28"/>
        </w:rPr>
      </w:pPr>
      <w:r>
        <w:rPr>
          <w:rFonts w:ascii="Times New Roman" w:hAnsi="Times New Roman" w:cs="Times New Roman"/>
          <w:sz w:val="28"/>
          <w:szCs w:val="28"/>
        </w:rPr>
        <w:t>Синдром Дауна.</w:t>
      </w:r>
    </w:p>
    <w:p w:rsidR="008D4B08" w:rsidRDefault="008D4B08" w:rsidP="008D4B08">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При выявлении у воспитанников сложного речевого нарушения (ОНР, ЗПР, заикание), логопед обязан рекомендовать родителям (законным представителям</w:t>
      </w:r>
      <w:r w:rsidR="00A200F9">
        <w:rPr>
          <w:rFonts w:ascii="Times New Roman" w:hAnsi="Times New Roman" w:cs="Times New Roman"/>
          <w:sz w:val="28"/>
          <w:szCs w:val="28"/>
        </w:rPr>
        <w:t>) посещение консультации</w:t>
      </w:r>
      <w:r>
        <w:rPr>
          <w:rFonts w:ascii="Times New Roman" w:hAnsi="Times New Roman" w:cs="Times New Roman"/>
          <w:sz w:val="28"/>
          <w:szCs w:val="28"/>
        </w:rPr>
        <w:t xml:space="preserve"> психоневролога, с последующим выполнением рекомендаций специалистов, а так же перевод ребенка в специализированные группы и учреждения. В случае отказа от выполнения рекомендаций родителями ребенка со сложной речевой патологией учитель-логопед не несёт</w:t>
      </w:r>
      <w:r w:rsidR="00393E79">
        <w:rPr>
          <w:rFonts w:ascii="Times New Roman" w:hAnsi="Times New Roman" w:cs="Times New Roman"/>
          <w:sz w:val="28"/>
          <w:szCs w:val="28"/>
        </w:rPr>
        <w:t xml:space="preserve"> </w:t>
      </w:r>
      <w:r>
        <w:rPr>
          <w:rFonts w:ascii="Times New Roman" w:hAnsi="Times New Roman" w:cs="Times New Roman"/>
          <w:sz w:val="28"/>
          <w:szCs w:val="28"/>
        </w:rPr>
        <w:t>ответственности за устранение дефекта.</w:t>
      </w:r>
    </w:p>
    <w:p w:rsidR="006C75E8" w:rsidRDefault="006C75E8" w:rsidP="008D4B08">
      <w:pPr>
        <w:spacing w:after="0" w:line="240" w:lineRule="auto"/>
        <w:ind w:firstLine="397"/>
        <w:jc w:val="both"/>
        <w:rPr>
          <w:rFonts w:ascii="Times New Roman" w:hAnsi="Times New Roman" w:cs="Times New Roman"/>
          <w:b/>
          <w:sz w:val="28"/>
          <w:szCs w:val="28"/>
        </w:rPr>
      </w:pPr>
    </w:p>
    <w:p w:rsidR="00624EE0" w:rsidRDefault="00E871C9" w:rsidP="008D4B08">
      <w:pPr>
        <w:spacing w:after="0" w:line="240" w:lineRule="auto"/>
        <w:ind w:firstLine="397"/>
        <w:jc w:val="both"/>
        <w:rPr>
          <w:rFonts w:ascii="Times New Roman" w:hAnsi="Times New Roman" w:cs="Times New Roman"/>
          <w:b/>
          <w:sz w:val="28"/>
          <w:szCs w:val="28"/>
        </w:rPr>
      </w:pPr>
      <w:r>
        <w:rPr>
          <w:rFonts w:ascii="Times New Roman" w:hAnsi="Times New Roman" w:cs="Times New Roman"/>
          <w:b/>
          <w:sz w:val="28"/>
          <w:szCs w:val="28"/>
        </w:rPr>
        <w:t>5.3. Содержание психолого-педагогической коррекционно-развивающей деятельности</w:t>
      </w:r>
    </w:p>
    <w:p w:rsidR="00E871C9" w:rsidRDefault="00E871C9" w:rsidP="008D4B08">
      <w:pPr>
        <w:spacing w:after="0" w:line="240" w:lineRule="auto"/>
        <w:ind w:firstLine="397"/>
        <w:jc w:val="both"/>
        <w:rPr>
          <w:rFonts w:ascii="Times New Roman" w:hAnsi="Times New Roman" w:cs="Times New Roman"/>
          <w:sz w:val="28"/>
          <w:szCs w:val="28"/>
        </w:rPr>
      </w:pPr>
    </w:p>
    <w:p w:rsidR="00E871C9" w:rsidRDefault="00E871C9" w:rsidP="00971360">
      <w:pPr>
        <w:pStyle w:val="programbody"/>
        <w:rPr>
          <w:rFonts w:ascii="Times New Roman" w:hAnsi="Times New Roman"/>
          <w:color w:val="auto"/>
          <w:sz w:val="28"/>
          <w:szCs w:val="28"/>
        </w:rPr>
      </w:pPr>
      <w:r w:rsidRPr="00E871C9">
        <w:rPr>
          <w:rFonts w:ascii="Times New Roman" w:hAnsi="Times New Roman"/>
          <w:color w:val="auto"/>
          <w:sz w:val="28"/>
          <w:szCs w:val="24"/>
        </w:rPr>
        <w:t xml:space="preserve">Коррекционная работа с детьми с </w:t>
      </w:r>
      <w:r>
        <w:rPr>
          <w:rFonts w:ascii="Times New Roman" w:hAnsi="Times New Roman"/>
          <w:color w:val="auto"/>
          <w:sz w:val="28"/>
          <w:szCs w:val="24"/>
        </w:rPr>
        <w:t>ТНР</w:t>
      </w:r>
      <w:r w:rsidRPr="00E871C9">
        <w:rPr>
          <w:rFonts w:ascii="Times New Roman" w:hAnsi="Times New Roman"/>
          <w:color w:val="auto"/>
          <w:sz w:val="28"/>
          <w:szCs w:val="24"/>
        </w:rPr>
        <w:t xml:space="preserve"> начинается с формирования базовых систем: нормализации общей активности (повышения ее уровня, упорядочивания), развития эмоциональной сферы, движения и т. п. Развитие познавательных функций целесообразно начинать с работы на непроизвольном уровне. </w:t>
      </w:r>
      <w:r w:rsidRPr="00E871C9">
        <w:rPr>
          <w:rFonts w:ascii="Times New Roman" w:hAnsi="Times New Roman"/>
          <w:color w:val="auto"/>
          <w:sz w:val="28"/>
          <w:szCs w:val="28"/>
        </w:rPr>
        <w:t>Коррекционно-развивающая работа предполагает не тренировку определенных навыков, а формирование целостной функциональной системы, которая позволит ребенку самостоятельно овладеть различными умениями. Для любого занятия важно установление доброжелательных отношений между ребенком и педагогом, заинтересованность обоих участников процессом. Важный принцип работы </w:t>
      </w:r>
      <w:r w:rsidR="00AD4226">
        <w:rPr>
          <w:rFonts w:ascii="Times New Roman" w:hAnsi="Times New Roman"/>
          <w:color w:val="auto"/>
          <w:sz w:val="28"/>
          <w:szCs w:val="28"/>
        </w:rPr>
        <w:t xml:space="preserve">- </w:t>
      </w:r>
      <w:r w:rsidRPr="00E871C9">
        <w:rPr>
          <w:rFonts w:ascii="Times New Roman" w:hAnsi="Times New Roman"/>
          <w:color w:val="auto"/>
          <w:sz w:val="28"/>
          <w:szCs w:val="28"/>
        </w:rPr>
        <w:t>активное участие ребенка, создание мотивации для того, чтобы он начал осваивать новые виды деятельности, которые он может выполнять пока только с помощью взрослого.</w:t>
      </w:r>
    </w:p>
    <w:p w:rsidR="00971360" w:rsidRPr="00971360" w:rsidRDefault="00971360" w:rsidP="00971360">
      <w:pPr>
        <w:pStyle w:val="programsubsubhead"/>
        <w:jc w:val="both"/>
        <w:rPr>
          <w:rFonts w:ascii="Times New Roman" w:hAnsi="Times New Roman"/>
          <w:sz w:val="28"/>
          <w:u w:val="none"/>
        </w:rPr>
      </w:pPr>
      <w:r w:rsidRPr="00971360">
        <w:rPr>
          <w:rFonts w:ascii="Times New Roman" w:hAnsi="Times New Roman"/>
          <w:sz w:val="28"/>
        </w:rPr>
        <w:lastRenderedPageBreak/>
        <w:t xml:space="preserve">Занятия по сенсорному </w:t>
      </w:r>
      <w:r w:rsidRPr="00971360">
        <w:rPr>
          <w:rFonts w:ascii="Times New Roman" w:hAnsi="Times New Roman"/>
          <w:sz w:val="28"/>
          <w:u w:val="none"/>
        </w:rPr>
        <w:t>развитию назначаются ребенку, недостаточно ощущающему свое тело, неадекватно реагирующему на раздражители (ребенок боится прикосновений, брезглив, не выносит попадания краски на руки, громких звуков и др.). Среди возможных результатов такой работы для познавательного развития важны следующие:</w:t>
      </w:r>
    </w:p>
    <w:p w:rsidR="00971360" w:rsidRPr="00971360" w:rsidRDefault="00971360" w:rsidP="00971360">
      <w:pPr>
        <w:pStyle w:val="programbody"/>
        <w:rPr>
          <w:rFonts w:ascii="Times New Roman" w:hAnsi="Times New Roman"/>
          <w:color w:val="auto"/>
          <w:sz w:val="28"/>
        </w:rPr>
      </w:pPr>
      <w:r w:rsidRPr="00971360">
        <w:rPr>
          <w:rFonts w:ascii="Times New Roman" w:hAnsi="Times New Roman"/>
          <w:color w:val="auto"/>
          <w:sz w:val="28"/>
        </w:rPr>
        <w:t>—</w:t>
      </w:r>
      <w:r w:rsidRPr="00971360">
        <w:rPr>
          <w:rFonts w:ascii="Times New Roman" w:hAnsi="Times New Roman"/>
          <w:color w:val="auto"/>
          <w:sz w:val="16"/>
          <w:szCs w:val="10"/>
        </w:rPr>
        <w:t> </w:t>
      </w:r>
      <w:r w:rsidRPr="00971360">
        <w:rPr>
          <w:rFonts w:ascii="Times New Roman" w:hAnsi="Times New Roman"/>
          <w:color w:val="auto"/>
          <w:sz w:val="28"/>
        </w:rPr>
        <w:t>активизация общего психического тонуса ребенка;</w:t>
      </w:r>
    </w:p>
    <w:p w:rsidR="00971360" w:rsidRPr="00971360" w:rsidRDefault="00971360" w:rsidP="00971360">
      <w:pPr>
        <w:pStyle w:val="programbody"/>
        <w:rPr>
          <w:rFonts w:ascii="Times New Roman" w:hAnsi="Times New Roman"/>
          <w:color w:val="auto"/>
          <w:sz w:val="28"/>
        </w:rPr>
      </w:pPr>
      <w:r w:rsidRPr="00971360">
        <w:rPr>
          <w:rFonts w:ascii="Times New Roman" w:hAnsi="Times New Roman"/>
          <w:color w:val="auto"/>
          <w:sz w:val="28"/>
        </w:rPr>
        <w:t>—</w:t>
      </w:r>
      <w:r w:rsidRPr="00971360">
        <w:rPr>
          <w:rFonts w:ascii="Times New Roman" w:hAnsi="Times New Roman"/>
          <w:color w:val="auto"/>
          <w:sz w:val="16"/>
          <w:szCs w:val="10"/>
        </w:rPr>
        <w:t> </w:t>
      </w:r>
      <w:r w:rsidRPr="00971360">
        <w:rPr>
          <w:rFonts w:ascii="Times New Roman" w:hAnsi="Times New Roman"/>
          <w:color w:val="auto"/>
          <w:sz w:val="28"/>
        </w:rPr>
        <w:t>поддержание тонуса у ребенка с повышенной истощаемостью в процессе познавательных занятий;</w:t>
      </w:r>
    </w:p>
    <w:p w:rsidR="00971360" w:rsidRPr="00971360" w:rsidRDefault="00971360" w:rsidP="00971360">
      <w:pPr>
        <w:pStyle w:val="programbody"/>
        <w:rPr>
          <w:rFonts w:ascii="Times New Roman" w:hAnsi="Times New Roman"/>
          <w:color w:val="auto"/>
          <w:sz w:val="28"/>
        </w:rPr>
      </w:pPr>
      <w:r w:rsidRPr="00971360">
        <w:rPr>
          <w:rFonts w:ascii="Times New Roman" w:hAnsi="Times New Roman"/>
          <w:color w:val="auto"/>
          <w:sz w:val="28"/>
        </w:rPr>
        <w:t>—</w:t>
      </w:r>
      <w:r w:rsidRPr="00971360">
        <w:rPr>
          <w:rFonts w:ascii="Times New Roman" w:hAnsi="Times New Roman"/>
          <w:color w:val="auto"/>
          <w:sz w:val="16"/>
          <w:szCs w:val="10"/>
        </w:rPr>
        <w:t> </w:t>
      </w:r>
      <w:r w:rsidRPr="00971360">
        <w:rPr>
          <w:rFonts w:ascii="Times New Roman" w:hAnsi="Times New Roman"/>
          <w:color w:val="auto"/>
          <w:sz w:val="28"/>
        </w:rPr>
        <w:t>установление эмоционального контакта ребенка с педагогом;</w:t>
      </w:r>
    </w:p>
    <w:p w:rsidR="00971360" w:rsidRPr="00971360" w:rsidRDefault="00971360" w:rsidP="00971360">
      <w:pPr>
        <w:pStyle w:val="programbody"/>
        <w:rPr>
          <w:rFonts w:ascii="Times New Roman" w:hAnsi="Times New Roman"/>
          <w:color w:val="auto"/>
          <w:sz w:val="28"/>
        </w:rPr>
      </w:pPr>
      <w:r w:rsidRPr="00971360">
        <w:rPr>
          <w:rFonts w:ascii="Times New Roman" w:hAnsi="Times New Roman"/>
          <w:color w:val="auto"/>
          <w:sz w:val="28"/>
        </w:rPr>
        <w:t>—</w:t>
      </w:r>
      <w:r w:rsidRPr="00971360">
        <w:rPr>
          <w:rFonts w:ascii="Times New Roman" w:hAnsi="Times New Roman"/>
          <w:color w:val="auto"/>
          <w:sz w:val="16"/>
          <w:szCs w:val="10"/>
        </w:rPr>
        <w:t> </w:t>
      </w:r>
      <w:r w:rsidRPr="00971360">
        <w:rPr>
          <w:rFonts w:ascii="Times New Roman" w:hAnsi="Times New Roman"/>
          <w:color w:val="auto"/>
          <w:sz w:val="28"/>
        </w:rPr>
        <w:t>развитие, дифференциация, нормализация чувст</w:t>
      </w:r>
      <w:r w:rsidRPr="00971360">
        <w:rPr>
          <w:rFonts w:ascii="Times New Roman" w:hAnsi="Times New Roman"/>
          <w:color w:val="auto"/>
          <w:sz w:val="28"/>
        </w:rPr>
        <w:softHyphen/>
        <w:t>вительности;</w:t>
      </w:r>
    </w:p>
    <w:p w:rsidR="00971360" w:rsidRPr="00971360" w:rsidRDefault="00971360" w:rsidP="00971360">
      <w:pPr>
        <w:pStyle w:val="programbody"/>
        <w:rPr>
          <w:rFonts w:ascii="Times New Roman" w:hAnsi="Times New Roman"/>
          <w:color w:val="auto"/>
          <w:sz w:val="28"/>
        </w:rPr>
      </w:pPr>
      <w:r w:rsidRPr="00971360">
        <w:rPr>
          <w:rFonts w:ascii="Times New Roman" w:hAnsi="Times New Roman"/>
          <w:color w:val="auto"/>
          <w:sz w:val="28"/>
        </w:rPr>
        <w:t>—</w:t>
      </w:r>
      <w:r w:rsidRPr="00971360">
        <w:rPr>
          <w:rFonts w:ascii="Times New Roman" w:hAnsi="Times New Roman"/>
          <w:color w:val="auto"/>
          <w:sz w:val="16"/>
          <w:szCs w:val="10"/>
        </w:rPr>
        <w:t> </w:t>
      </w:r>
      <w:r w:rsidRPr="00971360">
        <w:rPr>
          <w:rFonts w:ascii="Times New Roman" w:hAnsi="Times New Roman"/>
          <w:color w:val="auto"/>
          <w:sz w:val="28"/>
        </w:rPr>
        <w:t>освоение ребенком схемы тела;</w:t>
      </w:r>
    </w:p>
    <w:p w:rsidR="00971360" w:rsidRPr="00971360" w:rsidRDefault="00971360" w:rsidP="00971360">
      <w:pPr>
        <w:pStyle w:val="programbody"/>
        <w:rPr>
          <w:rFonts w:ascii="Times New Roman" w:hAnsi="Times New Roman"/>
          <w:color w:val="auto"/>
          <w:sz w:val="28"/>
        </w:rPr>
      </w:pPr>
      <w:r w:rsidRPr="00971360">
        <w:rPr>
          <w:rFonts w:ascii="Times New Roman" w:hAnsi="Times New Roman"/>
          <w:color w:val="auto"/>
          <w:sz w:val="28"/>
        </w:rPr>
        <w:t>—</w:t>
      </w:r>
      <w:r w:rsidRPr="00971360">
        <w:rPr>
          <w:rFonts w:ascii="Times New Roman" w:hAnsi="Times New Roman"/>
          <w:color w:val="auto"/>
          <w:sz w:val="16"/>
          <w:szCs w:val="10"/>
        </w:rPr>
        <w:t> </w:t>
      </w:r>
      <w:r w:rsidRPr="00971360">
        <w:rPr>
          <w:rFonts w:ascii="Times New Roman" w:hAnsi="Times New Roman"/>
          <w:color w:val="auto"/>
          <w:sz w:val="28"/>
        </w:rPr>
        <w:t>формирование представлений о собственном те</w:t>
      </w:r>
      <w:r w:rsidRPr="00971360">
        <w:rPr>
          <w:rFonts w:ascii="Times New Roman" w:hAnsi="Times New Roman"/>
          <w:color w:val="auto"/>
          <w:sz w:val="28"/>
        </w:rPr>
        <w:softHyphen/>
        <w:t>ле, его положении в пространстве;</w:t>
      </w:r>
    </w:p>
    <w:p w:rsidR="00971360" w:rsidRPr="00971360" w:rsidRDefault="00971360" w:rsidP="00971360">
      <w:pPr>
        <w:pStyle w:val="programbody"/>
        <w:rPr>
          <w:rFonts w:ascii="Times New Roman" w:hAnsi="Times New Roman"/>
          <w:color w:val="auto"/>
          <w:sz w:val="28"/>
        </w:rPr>
      </w:pPr>
      <w:r w:rsidRPr="00971360">
        <w:rPr>
          <w:rFonts w:ascii="Times New Roman" w:hAnsi="Times New Roman"/>
          <w:color w:val="auto"/>
          <w:sz w:val="28"/>
        </w:rPr>
        <w:t>—</w:t>
      </w:r>
      <w:r w:rsidRPr="00971360">
        <w:rPr>
          <w:rFonts w:ascii="Times New Roman" w:hAnsi="Times New Roman"/>
          <w:color w:val="auto"/>
          <w:sz w:val="16"/>
          <w:szCs w:val="10"/>
        </w:rPr>
        <w:t> </w:t>
      </w:r>
      <w:r w:rsidRPr="00971360">
        <w:rPr>
          <w:rFonts w:ascii="Times New Roman" w:hAnsi="Times New Roman"/>
          <w:color w:val="auto"/>
          <w:sz w:val="28"/>
        </w:rPr>
        <w:t>осознание себя через телесные ощущения.</w:t>
      </w:r>
    </w:p>
    <w:p w:rsidR="00971360" w:rsidRPr="00971360" w:rsidRDefault="00971360" w:rsidP="00971360">
      <w:pPr>
        <w:pStyle w:val="programbody"/>
        <w:rPr>
          <w:rFonts w:ascii="Times New Roman" w:hAnsi="Times New Roman"/>
          <w:color w:val="auto"/>
          <w:sz w:val="28"/>
        </w:rPr>
      </w:pPr>
      <w:r w:rsidRPr="00971360">
        <w:rPr>
          <w:rFonts w:ascii="Times New Roman" w:hAnsi="Times New Roman"/>
          <w:color w:val="auto"/>
          <w:sz w:val="28"/>
        </w:rPr>
        <w:t>Дополнительно могут ставиться и решаться такие задачи:</w:t>
      </w:r>
    </w:p>
    <w:p w:rsidR="00971360" w:rsidRPr="00971360" w:rsidRDefault="00971360" w:rsidP="00971360">
      <w:pPr>
        <w:pStyle w:val="programbody"/>
        <w:rPr>
          <w:rFonts w:ascii="Times New Roman" w:hAnsi="Times New Roman"/>
          <w:color w:val="auto"/>
          <w:sz w:val="28"/>
        </w:rPr>
      </w:pPr>
      <w:r w:rsidRPr="00971360">
        <w:rPr>
          <w:rFonts w:ascii="Times New Roman" w:hAnsi="Times New Roman"/>
          <w:color w:val="auto"/>
          <w:sz w:val="28"/>
        </w:rPr>
        <w:t>—</w:t>
      </w:r>
      <w:r w:rsidRPr="00971360">
        <w:rPr>
          <w:rFonts w:ascii="Times New Roman" w:hAnsi="Times New Roman"/>
          <w:color w:val="auto"/>
          <w:sz w:val="16"/>
          <w:szCs w:val="10"/>
        </w:rPr>
        <w:t> </w:t>
      </w:r>
      <w:r w:rsidRPr="00971360">
        <w:rPr>
          <w:rFonts w:ascii="Times New Roman" w:hAnsi="Times New Roman"/>
          <w:color w:val="auto"/>
          <w:sz w:val="28"/>
        </w:rPr>
        <w:t>развитие рисунка;</w:t>
      </w:r>
    </w:p>
    <w:p w:rsidR="00971360" w:rsidRPr="00971360" w:rsidRDefault="00971360" w:rsidP="00971360">
      <w:pPr>
        <w:pStyle w:val="programbody"/>
        <w:rPr>
          <w:rFonts w:ascii="Times New Roman" w:hAnsi="Times New Roman"/>
          <w:color w:val="auto"/>
          <w:sz w:val="28"/>
          <w:szCs w:val="28"/>
        </w:rPr>
      </w:pPr>
      <w:r w:rsidRPr="00971360">
        <w:rPr>
          <w:rFonts w:ascii="Times New Roman" w:hAnsi="Times New Roman"/>
          <w:color w:val="auto"/>
          <w:sz w:val="28"/>
          <w:szCs w:val="28"/>
        </w:rPr>
        <w:t>— развитие общей и тонкой моторики.</w:t>
      </w:r>
    </w:p>
    <w:p w:rsidR="00971360" w:rsidRPr="00971360" w:rsidRDefault="00971360" w:rsidP="00971360">
      <w:pPr>
        <w:pStyle w:val="programsubsubhead"/>
        <w:jc w:val="both"/>
        <w:rPr>
          <w:rFonts w:ascii="Times New Roman" w:hAnsi="Times New Roman"/>
          <w:sz w:val="28"/>
          <w:szCs w:val="28"/>
          <w:u w:val="none"/>
        </w:rPr>
      </w:pPr>
      <w:r w:rsidRPr="00971360">
        <w:rPr>
          <w:rFonts w:ascii="Times New Roman" w:hAnsi="Times New Roman"/>
          <w:sz w:val="28"/>
          <w:szCs w:val="28"/>
        </w:rPr>
        <w:t xml:space="preserve">Игровая терапия. </w:t>
      </w:r>
      <w:r w:rsidRPr="00971360">
        <w:rPr>
          <w:rFonts w:ascii="Times New Roman" w:hAnsi="Times New Roman"/>
          <w:sz w:val="28"/>
          <w:szCs w:val="28"/>
          <w:u w:val="none"/>
        </w:rPr>
        <w:t>Игра -  это наиболее естественная деятельность для ребенка дошкольного возраста. В игре ребенок знакомится с окружающим миром, осваивает новые умения. Один из критериев, согласно которому игра отделяется от других видов активности, - это добровольное участие в игре, свободное вхождение и выход из нее.  Таким образом, у ребенка появляется мотивация для того, чтобы преодолеть свои импульсивные действия, сделать над собой усилие (дождаться своей очереди в ролевой игре, своего хода в настольных играх). Происходит формирование таких понятий, как цвет, фор</w:t>
      </w:r>
      <w:r w:rsidRPr="00971360">
        <w:rPr>
          <w:rFonts w:ascii="Times New Roman" w:hAnsi="Times New Roman"/>
          <w:sz w:val="28"/>
          <w:szCs w:val="28"/>
          <w:u w:val="none"/>
        </w:rPr>
        <w:softHyphen/>
        <w:t>ма, размер, вводятся координаты пространства (сверху/снизу, справа/слева). Позднее для общения с партнером по игре могут понадобиться предлоги («мячик лежит за шкафом», «собачка сидит под крылечком» и т.д.), логико-грамматические конструкции («кукла везет кошку на машине»). По мере развития игры у ребенка развиваются и пространственные представления, функции программирования и контроля за деятельностью. Игра требует от ребенка хорошего функционирования сразу нескольких разных процессов: произвольного внимания, ориентировки в созданном им пространстве, серийной организации процесса, моторной и зрительно-моторной координации, способности совершать сложные действия двумя руками и др.</w:t>
      </w:r>
    </w:p>
    <w:p w:rsidR="00971360" w:rsidRPr="00971360" w:rsidRDefault="00971360" w:rsidP="00971360">
      <w:pPr>
        <w:pStyle w:val="programbody"/>
        <w:ind w:firstLine="0"/>
        <w:rPr>
          <w:rFonts w:ascii="Times New Roman" w:hAnsi="Times New Roman"/>
          <w:color w:val="auto"/>
          <w:sz w:val="28"/>
          <w:szCs w:val="28"/>
        </w:rPr>
      </w:pPr>
      <w:r w:rsidRPr="00971360">
        <w:rPr>
          <w:rFonts w:ascii="Times New Roman" w:hAnsi="Times New Roman"/>
          <w:color w:val="auto"/>
          <w:sz w:val="28"/>
          <w:szCs w:val="28"/>
          <w:u w:val="single"/>
        </w:rPr>
        <w:t>Предметно-практическая деятельность</w:t>
      </w:r>
      <w:r w:rsidRPr="00971360">
        <w:rPr>
          <w:rFonts w:ascii="Times New Roman" w:hAnsi="Times New Roman"/>
          <w:color w:val="auto"/>
          <w:sz w:val="28"/>
          <w:szCs w:val="28"/>
        </w:rPr>
        <w:t> — наиболее естественный способ взаимодействия с миром для ребенка дошкольного возраста. Через действия с предметами ребенок, не способный еще к абстрактно-логическому мышлению, познает закономерности окружающей его реальности. Дети с различными нарушениями развития нуждаются в специальных занятиях по развитию предметно-практической деятельности, т.к. только на этой основе возможно дальнейшее развитие познавательной сферы.</w:t>
      </w:r>
    </w:p>
    <w:p w:rsidR="00971360" w:rsidRPr="00971360" w:rsidRDefault="00971360" w:rsidP="00971360">
      <w:pPr>
        <w:pStyle w:val="programbody"/>
        <w:rPr>
          <w:rFonts w:ascii="Times New Roman" w:hAnsi="Times New Roman"/>
          <w:color w:val="auto"/>
          <w:sz w:val="28"/>
          <w:szCs w:val="28"/>
        </w:rPr>
      </w:pPr>
      <w:r w:rsidRPr="00971360">
        <w:rPr>
          <w:rFonts w:ascii="Times New Roman" w:hAnsi="Times New Roman"/>
          <w:color w:val="auto"/>
          <w:sz w:val="28"/>
          <w:szCs w:val="28"/>
        </w:rPr>
        <w:t>Занятия (индивидуальные или групповые) направлены на решение следующих задач:</w:t>
      </w:r>
    </w:p>
    <w:p w:rsidR="00971360" w:rsidRPr="00971360" w:rsidRDefault="00971360" w:rsidP="00971360">
      <w:pPr>
        <w:pStyle w:val="programbody"/>
        <w:rPr>
          <w:rFonts w:ascii="Times New Roman" w:hAnsi="Times New Roman"/>
          <w:color w:val="auto"/>
          <w:sz w:val="28"/>
          <w:szCs w:val="28"/>
        </w:rPr>
      </w:pPr>
      <w:r w:rsidRPr="00971360">
        <w:rPr>
          <w:rFonts w:ascii="Times New Roman" w:hAnsi="Times New Roman"/>
          <w:color w:val="auto"/>
          <w:sz w:val="28"/>
          <w:szCs w:val="28"/>
        </w:rPr>
        <w:t>— привлечение внимания ребенка к определенному виду деятельности;</w:t>
      </w:r>
    </w:p>
    <w:p w:rsidR="00971360" w:rsidRPr="00971360" w:rsidRDefault="00971360" w:rsidP="00971360">
      <w:pPr>
        <w:pStyle w:val="programbody"/>
        <w:rPr>
          <w:rFonts w:ascii="Times New Roman" w:hAnsi="Times New Roman"/>
          <w:color w:val="auto"/>
          <w:sz w:val="28"/>
          <w:szCs w:val="28"/>
        </w:rPr>
      </w:pPr>
      <w:r w:rsidRPr="00971360">
        <w:rPr>
          <w:rFonts w:ascii="Times New Roman" w:hAnsi="Times New Roman"/>
          <w:color w:val="auto"/>
          <w:sz w:val="28"/>
          <w:szCs w:val="28"/>
        </w:rPr>
        <w:t>— формирование мотивации к работе и достижению значимого результата;</w:t>
      </w:r>
    </w:p>
    <w:p w:rsidR="00971360" w:rsidRPr="00971360" w:rsidRDefault="00971360" w:rsidP="00971360">
      <w:pPr>
        <w:pStyle w:val="programbody"/>
        <w:rPr>
          <w:rFonts w:ascii="Times New Roman" w:hAnsi="Times New Roman"/>
          <w:color w:val="auto"/>
          <w:sz w:val="28"/>
          <w:szCs w:val="28"/>
        </w:rPr>
      </w:pPr>
      <w:r w:rsidRPr="00971360">
        <w:rPr>
          <w:rFonts w:ascii="Times New Roman" w:hAnsi="Times New Roman"/>
          <w:color w:val="auto"/>
          <w:sz w:val="28"/>
          <w:szCs w:val="28"/>
        </w:rPr>
        <w:t>— формирование произвольного внимания;</w:t>
      </w:r>
    </w:p>
    <w:p w:rsidR="00971360" w:rsidRPr="00971360" w:rsidRDefault="00971360" w:rsidP="00971360">
      <w:pPr>
        <w:pStyle w:val="programbody"/>
        <w:rPr>
          <w:rFonts w:ascii="Times New Roman" w:hAnsi="Times New Roman"/>
          <w:color w:val="auto"/>
          <w:sz w:val="28"/>
          <w:szCs w:val="28"/>
        </w:rPr>
      </w:pPr>
      <w:r w:rsidRPr="00971360">
        <w:rPr>
          <w:rFonts w:ascii="Times New Roman" w:hAnsi="Times New Roman"/>
          <w:color w:val="auto"/>
          <w:sz w:val="28"/>
          <w:szCs w:val="28"/>
        </w:rPr>
        <w:t>— формирование представления о результате деятельности;</w:t>
      </w:r>
    </w:p>
    <w:p w:rsidR="00971360" w:rsidRPr="00971360" w:rsidRDefault="00971360" w:rsidP="00971360">
      <w:pPr>
        <w:pStyle w:val="programbody"/>
        <w:rPr>
          <w:rFonts w:ascii="Times New Roman" w:hAnsi="Times New Roman"/>
          <w:color w:val="auto"/>
          <w:sz w:val="28"/>
          <w:szCs w:val="28"/>
        </w:rPr>
      </w:pPr>
      <w:r w:rsidRPr="00971360">
        <w:rPr>
          <w:rFonts w:ascii="Times New Roman" w:hAnsi="Times New Roman"/>
          <w:color w:val="auto"/>
          <w:sz w:val="28"/>
          <w:szCs w:val="28"/>
        </w:rPr>
        <w:lastRenderedPageBreak/>
        <w:t>— развитие способности последовательного выполнения нескольких действий;</w:t>
      </w:r>
    </w:p>
    <w:p w:rsidR="00971360" w:rsidRPr="00971360" w:rsidRDefault="00971360" w:rsidP="00971360">
      <w:pPr>
        <w:pStyle w:val="programbody"/>
        <w:rPr>
          <w:rFonts w:ascii="Times New Roman" w:hAnsi="Times New Roman"/>
          <w:color w:val="auto"/>
          <w:sz w:val="28"/>
          <w:szCs w:val="28"/>
        </w:rPr>
      </w:pPr>
      <w:r w:rsidRPr="00971360">
        <w:rPr>
          <w:rFonts w:ascii="Times New Roman" w:hAnsi="Times New Roman"/>
          <w:color w:val="auto"/>
          <w:sz w:val="28"/>
          <w:szCs w:val="28"/>
        </w:rPr>
        <w:t>— развитие самостоятельного планирования деятельности;</w:t>
      </w:r>
    </w:p>
    <w:p w:rsidR="00971360" w:rsidRPr="00971360" w:rsidRDefault="00971360" w:rsidP="00971360">
      <w:pPr>
        <w:pStyle w:val="programbody"/>
        <w:rPr>
          <w:rFonts w:ascii="Times New Roman" w:hAnsi="Times New Roman"/>
          <w:color w:val="auto"/>
          <w:sz w:val="28"/>
          <w:szCs w:val="28"/>
        </w:rPr>
      </w:pPr>
      <w:r w:rsidRPr="00971360">
        <w:rPr>
          <w:rFonts w:ascii="Times New Roman" w:hAnsi="Times New Roman"/>
          <w:color w:val="auto"/>
          <w:sz w:val="28"/>
          <w:szCs w:val="28"/>
        </w:rPr>
        <w:t>— формирование контроля за результатом деятельности;</w:t>
      </w:r>
    </w:p>
    <w:p w:rsidR="00971360" w:rsidRPr="00971360" w:rsidRDefault="00971360" w:rsidP="00971360">
      <w:pPr>
        <w:pStyle w:val="programbody"/>
        <w:rPr>
          <w:rFonts w:ascii="Times New Roman" w:hAnsi="Times New Roman"/>
          <w:color w:val="auto"/>
          <w:sz w:val="28"/>
          <w:szCs w:val="28"/>
        </w:rPr>
      </w:pPr>
      <w:r w:rsidRPr="00971360">
        <w:rPr>
          <w:rFonts w:ascii="Times New Roman" w:hAnsi="Times New Roman"/>
          <w:color w:val="auto"/>
          <w:sz w:val="28"/>
          <w:szCs w:val="28"/>
        </w:rPr>
        <w:t>— формирование простейших математических представлений («один/много», «большой/маленький», «больше/меньше»);</w:t>
      </w:r>
    </w:p>
    <w:p w:rsidR="00971360" w:rsidRPr="00971360" w:rsidRDefault="00971360" w:rsidP="00971360">
      <w:pPr>
        <w:pStyle w:val="programbody"/>
        <w:rPr>
          <w:rFonts w:ascii="Times New Roman" w:hAnsi="Times New Roman"/>
          <w:color w:val="auto"/>
          <w:sz w:val="28"/>
          <w:szCs w:val="28"/>
        </w:rPr>
      </w:pPr>
      <w:r w:rsidRPr="00971360">
        <w:rPr>
          <w:rFonts w:ascii="Times New Roman" w:hAnsi="Times New Roman"/>
          <w:color w:val="auto"/>
          <w:sz w:val="28"/>
          <w:szCs w:val="28"/>
        </w:rPr>
        <w:t>— знакомство с основными цветами, простейшими формами;</w:t>
      </w:r>
    </w:p>
    <w:p w:rsidR="00971360" w:rsidRPr="00971360" w:rsidRDefault="00971360" w:rsidP="00971360">
      <w:pPr>
        <w:pStyle w:val="programbody"/>
        <w:rPr>
          <w:rFonts w:ascii="Times New Roman" w:hAnsi="Times New Roman"/>
          <w:color w:val="auto"/>
          <w:sz w:val="28"/>
          <w:szCs w:val="28"/>
        </w:rPr>
      </w:pPr>
      <w:r w:rsidRPr="00971360">
        <w:rPr>
          <w:rFonts w:ascii="Times New Roman" w:hAnsi="Times New Roman"/>
          <w:color w:val="auto"/>
          <w:sz w:val="28"/>
          <w:szCs w:val="28"/>
        </w:rPr>
        <w:t>— формирование способности зрительного соотнесения формы, размера, цвета;</w:t>
      </w:r>
    </w:p>
    <w:p w:rsidR="00971360" w:rsidRPr="00971360" w:rsidRDefault="00971360" w:rsidP="00971360">
      <w:pPr>
        <w:pStyle w:val="programbody"/>
        <w:rPr>
          <w:rFonts w:ascii="Times New Roman" w:hAnsi="Times New Roman"/>
          <w:color w:val="auto"/>
          <w:sz w:val="28"/>
          <w:szCs w:val="28"/>
        </w:rPr>
      </w:pPr>
      <w:r w:rsidRPr="00971360">
        <w:rPr>
          <w:rFonts w:ascii="Times New Roman" w:hAnsi="Times New Roman"/>
          <w:color w:val="auto"/>
          <w:sz w:val="28"/>
          <w:szCs w:val="28"/>
        </w:rPr>
        <w:t>— формирование пространственных представлений;</w:t>
      </w:r>
    </w:p>
    <w:p w:rsidR="00971360" w:rsidRPr="00971360" w:rsidRDefault="00971360" w:rsidP="00971360">
      <w:pPr>
        <w:pStyle w:val="programbody"/>
        <w:rPr>
          <w:rFonts w:ascii="Times New Roman" w:hAnsi="Times New Roman"/>
          <w:color w:val="auto"/>
          <w:sz w:val="28"/>
          <w:szCs w:val="28"/>
        </w:rPr>
      </w:pPr>
      <w:r w:rsidRPr="00971360">
        <w:rPr>
          <w:rFonts w:ascii="Times New Roman" w:hAnsi="Times New Roman"/>
          <w:color w:val="auto"/>
          <w:sz w:val="28"/>
          <w:szCs w:val="28"/>
        </w:rPr>
        <w:t>— развитие способности в процессе работы переключаться на следующее действие, т.е. серийной организации действий;</w:t>
      </w:r>
    </w:p>
    <w:p w:rsidR="00971360" w:rsidRPr="00971360" w:rsidRDefault="00971360" w:rsidP="00971360">
      <w:pPr>
        <w:pStyle w:val="programbody"/>
        <w:rPr>
          <w:rFonts w:ascii="Times New Roman" w:hAnsi="Times New Roman"/>
          <w:color w:val="auto"/>
          <w:sz w:val="28"/>
          <w:szCs w:val="28"/>
        </w:rPr>
      </w:pPr>
      <w:r w:rsidRPr="00971360">
        <w:rPr>
          <w:rFonts w:ascii="Times New Roman" w:hAnsi="Times New Roman"/>
          <w:color w:val="auto"/>
          <w:sz w:val="28"/>
          <w:szCs w:val="28"/>
        </w:rPr>
        <w:t>— развитие чувствительности рук;</w:t>
      </w:r>
    </w:p>
    <w:p w:rsidR="00971360" w:rsidRPr="00971360" w:rsidRDefault="00971360" w:rsidP="00971360">
      <w:pPr>
        <w:pStyle w:val="programbody"/>
        <w:rPr>
          <w:rFonts w:ascii="Times New Roman" w:hAnsi="Times New Roman"/>
          <w:color w:val="auto"/>
          <w:sz w:val="28"/>
          <w:szCs w:val="28"/>
        </w:rPr>
      </w:pPr>
      <w:r w:rsidRPr="00971360">
        <w:rPr>
          <w:rFonts w:ascii="Times New Roman" w:hAnsi="Times New Roman"/>
          <w:color w:val="auto"/>
          <w:sz w:val="28"/>
          <w:szCs w:val="28"/>
        </w:rPr>
        <w:t>— развитие тонкой моторики;</w:t>
      </w:r>
    </w:p>
    <w:p w:rsidR="00971360" w:rsidRPr="00971360" w:rsidRDefault="00971360" w:rsidP="00971360">
      <w:pPr>
        <w:pStyle w:val="programbody"/>
        <w:rPr>
          <w:rFonts w:ascii="Times New Roman" w:hAnsi="Times New Roman"/>
          <w:color w:val="auto"/>
          <w:sz w:val="28"/>
          <w:szCs w:val="28"/>
        </w:rPr>
      </w:pPr>
      <w:r w:rsidRPr="00971360">
        <w:rPr>
          <w:rFonts w:ascii="Times New Roman" w:hAnsi="Times New Roman"/>
          <w:color w:val="auto"/>
          <w:sz w:val="28"/>
          <w:szCs w:val="28"/>
        </w:rPr>
        <w:t>— формирование графических навыков;</w:t>
      </w:r>
    </w:p>
    <w:p w:rsidR="00971360" w:rsidRPr="00971360" w:rsidRDefault="00971360" w:rsidP="00971360">
      <w:pPr>
        <w:pStyle w:val="programbody"/>
        <w:rPr>
          <w:rFonts w:ascii="Times New Roman" w:hAnsi="Times New Roman"/>
          <w:color w:val="auto"/>
          <w:sz w:val="28"/>
          <w:szCs w:val="28"/>
        </w:rPr>
      </w:pPr>
      <w:r w:rsidRPr="00971360">
        <w:rPr>
          <w:rFonts w:ascii="Times New Roman" w:hAnsi="Times New Roman"/>
          <w:color w:val="auto"/>
          <w:sz w:val="28"/>
          <w:szCs w:val="28"/>
        </w:rPr>
        <w:t>— стимуляция собственной речи ребенка;</w:t>
      </w:r>
    </w:p>
    <w:p w:rsidR="00E871C9" w:rsidRDefault="00971360" w:rsidP="00971360">
      <w:pPr>
        <w:pStyle w:val="programbody"/>
        <w:rPr>
          <w:rFonts w:ascii="Times New Roman" w:hAnsi="Times New Roman"/>
          <w:color w:val="auto"/>
          <w:sz w:val="28"/>
          <w:szCs w:val="28"/>
        </w:rPr>
      </w:pPr>
      <w:r w:rsidRPr="00971360">
        <w:rPr>
          <w:rFonts w:ascii="Times New Roman" w:hAnsi="Times New Roman"/>
          <w:color w:val="auto"/>
          <w:sz w:val="28"/>
          <w:szCs w:val="28"/>
        </w:rPr>
        <w:t>— формирование коммуникативных навыков, умения просить помощи, пользоваться предлагаемой помощью, подсказкой.</w:t>
      </w:r>
    </w:p>
    <w:p w:rsidR="00971360" w:rsidRDefault="00971360" w:rsidP="00971360">
      <w:pPr>
        <w:pStyle w:val="programbody"/>
        <w:rPr>
          <w:rFonts w:ascii="Times New Roman" w:hAnsi="Times New Roman"/>
          <w:color w:val="auto"/>
          <w:sz w:val="28"/>
          <w:szCs w:val="28"/>
        </w:rPr>
      </w:pPr>
    </w:p>
    <w:p w:rsidR="00971360" w:rsidRPr="00CB79C0" w:rsidRDefault="00971360" w:rsidP="00971360">
      <w:pPr>
        <w:pStyle w:val="programbody"/>
        <w:rPr>
          <w:rFonts w:ascii="Times New Roman" w:hAnsi="Times New Roman"/>
          <w:b/>
          <w:color w:val="auto"/>
          <w:sz w:val="28"/>
          <w:szCs w:val="28"/>
        </w:rPr>
      </w:pPr>
      <w:r w:rsidRPr="00CB79C0">
        <w:rPr>
          <w:rFonts w:ascii="Times New Roman" w:hAnsi="Times New Roman"/>
          <w:b/>
          <w:color w:val="auto"/>
          <w:sz w:val="28"/>
          <w:szCs w:val="28"/>
        </w:rPr>
        <w:t xml:space="preserve">5.4. Содержание воспитательной деятельности </w:t>
      </w:r>
    </w:p>
    <w:p w:rsidR="00CB79C0" w:rsidRDefault="00CB79C0" w:rsidP="00971360">
      <w:pPr>
        <w:pStyle w:val="programbody"/>
        <w:ind w:firstLine="0"/>
        <w:rPr>
          <w:rFonts w:ascii="Verdana" w:hAnsi="Verdana"/>
          <w:color w:val="333333"/>
          <w:sz w:val="18"/>
          <w:szCs w:val="18"/>
        </w:rPr>
      </w:pPr>
      <w:r w:rsidRPr="00CB79C0">
        <w:rPr>
          <w:rFonts w:ascii="Times New Roman" w:hAnsi="Times New Roman"/>
          <w:color w:val="333333"/>
          <w:sz w:val="28"/>
          <w:szCs w:val="28"/>
        </w:rPr>
        <w:t xml:space="preserve">Воспитатель помогает логопеду в преодолении </w:t>
      </w:r>
      <w:r>
        <w:rPr>
          <w:rFonts w:ascii="Times New Roman" w:hAnsi="Times New Roman"/>
          <w:color w:val="333333"/>
          <w:sz w:val="28"/>
          <w:szCs w:val="28"/>
        </w:rPr>
        <w:t>ТНР</w:t>
      </w:r>
      <w:r w:rsidRPr="00CB79C0">
        <w:rPr>
          <w:rFonts w:ascii="Times New Roman" w:hAnsi="Times New Roman"/>
          <w:color w:val="333333"/>
          <w:sz w:val="28"/>
          <w:szCs w:val="28"/>
        </w:rPr>
        <w:t xml:space="preserve"> </w:t>
      </w:r>
      <w:r>
        <w:rPr>
          <w:rFonts w:ascii="Times New Roman" w:hAnsi="Times New Roman"/>
          <w:color w:val="333333"/>
          <w:sz w:val="28"/>
          <w:szCs w:val="28"/>
        </w:rPr>
        <w:t xml:space="preserve">у детей, </w:t>
      </w:r>
      <w:r w:rsidRPr="00CB79C0">
        <w:rPr>
          <w:rFonts w:ascii="Times New Roman" w:hAnsi="Times New Roman"/>
          <w:color w:val="333333"/>
          <w:sz w:val="28"/>
          <w:szCs w:val="28"/>
        </w:rPr>
        <w:t>осуществляет ряд образовательных задач, предусмотренных общеобразовательной программой воспитания и обучения дошкольников</w:t>
      </w:r>
      <w:r>
        <w:rPr>
          <w:rFonts w:ascii="Times New Roman" w:hAnsi="Times New Roman"/>
          <w:color w:val="333333"/>
          <w:sz w:val="28"/>
          <w:szCs w:val="28"/>
        </w:rPr>
        <w:t xml:space="preserve">: </w:t>
      </w:r>
      <w:r w:rsidRPr="00CB79C0">
        <w:rPr>
          <w:rFonts w:ascii="Times New Roman" w:hAnsi="Times New Roman"/>
          <w:color w:val="333333"/>
          <w:sz w:val="28"/>
          <w:szCs w:val="28"/>
        </w:rPr>
        <w:t>закрепляет речевые навыки по заданию логопеда; максимально пополняет, уточняет и активизирует словарный запас детей в процессе режимных моментов; осуществляет систематический контроль за поставленными звуками и грамматической правильностью речи детей на занятиях и в свободной деятельности; на своих занятиях включает задания на развитие внимания и памяти, стимуляцию словесно-логического мышления детей; развивают произвольную пальцевую моторику детей.</w:t>
      </w:r>
      <w:r>
        <w:rPr>
          <w:rFonts w:ascii="Verdana" w:hAnsi="Verdana"/>
          <w:color w:val="333333"/>
          <w:sz w:val="18"/>
          <w:szCs w:val="18"/>
        </w:rPr>
        <w:t xml:space="preserve"> </w:t>
      </w:r>
      <w:r w:rsidRPr="00CB79C0">
        <w:rPr>
          <w:rFonts w:ascii="Times New Roman" w:hAnsi="Times New Roman"/>
          <w:color w:val="333333"/>
          <w:sz w:val="28"/>
          <w:szCs w:val="28"/>
        </w:rPr>
        <w:t xml:space="preserve">Для развития мелкой, произвольной моторики пальцев рук детям предлагаются различные шнуровки, мозаика, нанизывание бус, рисование по трафарету. При трудностях с конструктивной деятельностью детям можно предложить разрезные картинки, игры – </w:t>
      </w:r>
      <w:proofErr w:type="spellStart"/>
      <w:r w:rsidRPr="00CB79C0">
        <w:rPr>
          <w:rFonts w:ascii="Times New Roman" w:hAnsi="Times New Roman"/>
          <w:color w:val="333333"/>
          <w:sz w:val="28"/>
          <w:szCs w:val="28"/>
        </w:rPr>
        <w:t>пазлы</w:t>
      </w:r>
      <w:proofErr w:type="spellEnd"/>
      <w:r w:rsidRPr="00CB79C0">
        <w:rPr>
          <w:rFonts w:ascii="Times New Roman" w:hAnsi="Times New Roman"/>
          <w:color w:val="333333"/>
          <w:sz w:val="28"/>
          <w:szCs w:val="28"/>
        </w:rPr>
        <w:t>, специальные кубики.</w:t>
      </w:r>
    </w:p>
    <w:p w:rsidR="00CB79C0" w:rsidRPr="00CB79C0" w:rsidRDefault="00CB79C0" w:rsidP="00CB79C0">
      <w:pPr>
        <w:pStyle w:val="programbody"/>
        <w:ind w:firstLine="0"/>
        <w:rPr>
          <w:rFonts w:ascii="Times New Roman" w:hAnsi="Times New Roman"/>
          <w:sz w:val="28"/>
          <w:szCs w:val="28"/>
        </w:rPr>
      </w:pPr>
      <w:r w:rsidRPr="00CB79C0">
        <w:rPr>
          <w:rFonts w:ascii="Times New Roman" w:hAnsi="Times New Roman"/>
          <w:color w:val="333333"/>
          <w:sz w:val="28"/>
          <w:szCs w:val="28"/>
        </w:rPr>
        <w:t>По мере исправления дефектов речи, появляется возможность требовать от детей более полных ответов, рассказов. Когда многие дети начинают овладевать навыками правильного звукопроизношения, тогда можно усложнять требования, разворачивать работу по развитию речи: развивать навыки диалогической речи, работать над развитием структуры фразы, формировать и активизировать навыки связной речи. Логопед и воспитатели учат детей рассказывать по серии сюжетных картинок, по сюжетной картине, по памяти, учат составлять описательные, сравнительные рассказы. Воспитатель должен стараться задействовать различные анализаторы, развивая зрительное, слуховое восприятие, тактильные ощущения детей, чередовать различные виды деятельности, соблюдая «охранительный режим» на занятиях.</w:t>
      </w:r>
      <w:r w:rsidRPr="00CB79C0">
        <w:rPr>
          <w:rFonts w:ascii="Times New Roman" w:hAnsi="Times New Roman"/>
          <w:color w:val="333333"/>
          <w:sz w:val="28"/>
          <w:szCs w:val="28"/>
        </w:rPr>
        <w:br/>
        <w:t>Развитие речи должно рассматриваться в непрерывной связи с деятельностью детей. Слово должно закреплять каждый действенный навык, усвоенный ребёнком. Проявление речи наиболее ярко выступает в игре и через игру. Не умея создавать сюжет, дети не вступают и в речевое общение. Воспитатель учит детей играть самостоятельно, правильно планировать и проводить сюжетно-речевые игры. Тексты подвижных игр лучше разучивать на физкультурном занятии, в утреннее или в вечернее время.</w:t>
      </w:r>
    </w:p>
    <w:p w:rsidR="00C44C63" w:rsidRDefault="00C44C63" w:rsidP="00C46A59">
      <w:pPr>
        <w:spacing w:after="0" w:line="240" w:lineRule="auto"/>
        <w:ind w:firstLine="397"/>
        <w:jc w:val="center"/>
        <w:rPr>
          <w:rFonts w:ascii="Times New Roman" w:hAnsi="Times New Roman"/>
          <w:b/>
          <w:sz w:val="24"/>
          <w:szCs w:val="24"/>
        </w:rPr>
      </w:pPr>
      <w:r w:rsidRPr="00C44C63">
        <w:rPr>
          <w:rFonts w:ascii="Times New Roman" w:hAnsi="Times New Roman"/>
          <w:b/>
          <w:sz w:val="24"/>
          <w:szCs w:val="24"/>
        </w:rPr>
        <w:lastRenderedPageBreak/>
        <w:t>ОРГАНИЗАЦИОННЫЙ РАЗДЕЛ</w:t>
      </w:r>
    </w:p>
    <w:p w:rsidR="00C44C63" w:rsidRDefault="00C44C63" w:rsidP="008D4B08">
      <w:pPr>
        <w:spacing w:after="0" w:line="240" w:lineRule="auto"/>
        <w:ind w:firstLine="397"/>
        <w:jc w:val="both"/>
        <w:rPr>
          <w:rFonts w:ascii="Times New Roman" w:hAnsi="Times New Roman" w:cs="Times New Roman"/>
          <w:b/>
          <w:sz w:val="28"/>
          <w:szCs w:val="28"/>
        </w:rPr>
      </w:pPr>
    </w:p>
    <w:p w:rsidR="008D4B08" w:rsidRDefault="00C44C63" w:rsidP="008D4B08">
      <w:pPr>
        <w:spacing w:after="0" w:line="240" w:lineRule="auto"/>
        <w:ind w:firstLine="397"/>
        <w:jc w:val="both"/>
        <w:rPr>
          <w:rFonts w:ascii="Times New Roman" w:hAnsi="Times New Roman" w:cs="Times New Roman"/>
          <w:b/>
          <w:sz w:val="28"/>
          <w:szCs w:val="28"/>
        </w:rPr>
      </w:pPr>
      <w:r>
        <w:rPr>
          <w:rFonts w:ascii="Times New Roman" w:hAnsi="Times New Roman" w:cs="Times New Roman"/>
          <w:b/>
          <w:sz w:val="28"/>
          <w:szCs w:val="28"/>
        </w:rPr>
        <w:t>6.0.</w:t>
      </w:r>
      <w:r w:rsidR="006C75E8">
        <w:rPr>
          <w:rFonts w:ascii="Times New Roman" w:hAnsi="Times New Roman" w:cs="Times New Roman"/>
          <w:b/>
          <w:sz w:val="28"/>
          <w:szCs w:val="28"/>
        </w:rPr>
        <w:t xml:space="preserve"> </w:t>
      </w:r>
      <w:r w:rsidR="008D4B08">
        <w:rPr>
          <w:rFonts w:ascii="Times New Roman" w:hAnsi="Times New Roman" w:cs="Times New Roman"/>
          <w:b/>
          <w:sz w:val="28"/>
          <w:szCs w:val="28"/>
        </w:rPr>
        <w:t xml:space="preserve">Организация </w:t>
      </w:r>
      <w:r w:rsidR="00DE2356">
        <w:rPr>
          <w:rFonts w:ascii="Times New Roman" w:hAnsi="Times New Roman" w:cs="Times New Roman"/>
          <w:b/>
          <w:sz w:val="28"/>
          <w:szCs w:val="28"/>
        </w:rPr>
        <w:t>к</w:t>
      </w:r>
      <w:r w:rsidR="008D4B08">
        <w:rPr>
          <w:rFonts w:ascii="Times New Roman" w:hAnsi="Times New Roman" w:cs="Times New Roman"/>
          <w:b/>
          <w:sz w:val="28"/>
          <w:szCs w:val="28"/>
        </w:rPr>
        <w:t>о</w:t>
      </w:r>
      <w:r w:rsidR="008F4236">
        <w:rPr>
          <w:rFonts w:ascii="Times New Roman" w:hAnsi="Times New Roman" w:cs="Times New Roman"/>
          <w:b/>
          <w:sz w:val="28"/>
          <w:szCs w:val="28"/>
        </w:rPr>
        <w:t>р</w:t>
      </w:r>
      <w:r w:rsidR="00C46A59">
        <w:rPr>
          <w:rFonts w:ascii="Times New Roman" w:hAnsi="Times New Roman" w:cs="Times New Roman"/>
          <w:b/>
          <w:sz w:val="28"/>
          <w:szCs w:val="28"/>
        </w:rPr>
        <w:t>р</w:t>
      </w:r>
      <w:r w:rsidR="008F4236">
        <w:rPr>
          <w:rFonts w:ascii="Times New Roman" w:hAnsi="Times New Roman" w:cs="Times New Roman"/>
          <w:b/>
          <w:sz w:val="28"/>
          <w:szCs w:val="28"/>
        </w:rPr>
        <w:t>екционно-о</w:t>
      </w:r>
      <w:r w:rsidR="008D4B08">
        <w:rPr>
          <w:rFonts w:ascii="Times New Roman" w:hAnsi="Times New Roman" w:cs="Times New Roman"/>
          <w:b/>
          <w:sz w:val="28"/>
          <w:szCs w:val="28"/>
        </w:rPr>
        <w:t>бразовательной деятельности</w:t>
      </w:r>
      <w:r w:rsidR="008F4236">
        <w:rPr>
          <w:rFonts w:ascii="Times New Roman" w:hAnsi="Times New Roman" w:cs="Times New Roman"/>
          <w:b/>
          <w:sz w:val="28"/>
          <w:szCs w:val="28"/>
        </w:rPr>
        <w:t>.</w:t>
      </w:r>
    </w:p>
    <w:p w:rsidR="008D4B08" w:rsidRDefault="008D4B08" w:rsidP="008D4B08">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Эффективность логопедической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родителей, воспитателей.</w:t>
      </w:r>
    </w:p>
    <w:p w:rsidR="008D4B08" w:rsidRDefault="008D4B08" w:rsidP="008D4B08">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Данная программа разработана для реализации в условиях </w:t>
      </w:r>
      <w:proofErr w:type="spellStart"/>
      <w:r>
        <w:rPr>
          <w:rFonts w:ascii="Times New Roman" w:hAnsi="Times New Roman" w:cs="Times New Roman"/>
          <w:sz w:val="28"/>
          <w:szCs w:val="28"/>
        </w:rPr>
        <w:t>логопункта</w:t>
      </w:r>
      <w:proofErr w:type="spellEnd"/>
      <w:r>
        <w:rPr>
          <w:rFonts w:ascii="Times New Roman" w:hAnsi="Times New Roman" w:cs="Times New Roman"/>
          <w:sz w:val="28"/>
          <w:szCs w:val="28"/>
        </w:rPr>
        <w:t xml:space="preserve"> детского сада общеобразовательного вида, то есть, в расписании непосредственно образовательной деятельности не предусмотрено время для проведения фронтальной деятельности учителя-логопеда. Логопедические индивидуальные занятия проводятся как в часы свободные от непосредственно образовательной деятельности, так и во время её </w:t>
      </w:r>
      <w:proofErr w:type="gramStart"/>
      <w:r>
        <w:rPr>
          <w:rFonts w:ascii="Times New Roman" w:hAnsi="Times New Roman" w:cs="Times New Roman"/>
          <w:sz w:val="28"/>
          <w:szCs w:val="28"/>
        </w:rPr>
        <w:t>проведения(</w:t>
      </w:r>
      <w:proofErr w:type="gramEnd"/>
      <w:r>
        <w:rPr>
          <w:rFonts w:ascii="Times New Roman" w:hAnsi="Times New Roman" w:cs="Times New Roman"/>
          <w:sz w:val="28"/>
          <w:szCs w:val="28"/>
        </w:rPr>
        <w:t xml:space="preserve">согласно сетке занятий </w:t>
      </w:r>
      <w:proofErr w:type="spellStart"/>
      <w:r>
        <w:rPr>
          <w:rFonts w:ascii="Times New Roman" w:hAnsi="Times New Roman" w:cs="Times New Roman"/>
          <w:sz w:val="28"/>
          <w:szCs w:val="28"/>
        </w:rPr>
        <w:t>логопункта</w:t>
      </w:r>
      <w:proofErr w:type="spellEnd"/>
      <w:r>
        <w:rPr>
          <w:rFonts w:ascii="Times New Roman" w:hAnsi="Times New Roman" w:cs="Times New Roman"/>
          <w:sz w:val="28"/>
          <w:szCs w:val="28"/>
        </w:rPr>
        <w:t xml:space="preserve">). </w:t>
      </w:r>
    </w:p>
    <w:p w:rsidR="008D4B08" w:rsidRDefault="008D4B08" w:rsidP="008D4B08">
      <w:pPr>
        <w:spacing w:after="0" w:line="240" w:lineRule="auto"/>
        <w:ind w:firstLine="397"/>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Так,как</w:t>
      </w:r>
      <w:proofErr w:type="spellEnd"/>
      <w:proofErr w:type="gramEnd"/>
      <w:r>
        <w:rPr>
          <w:rFonts w:ascii="Times New Roman" w:hAnsi="Times New Roman" w:cs="Times New Roman"/>
          <w:sz w:val="28"/>
          <w:szCs w:val="28"/>
        </w:rPr>
        <w:t xml:space="preserve"> в условиях дошкольного </w:t>
      </w:r>
      <w:proofErr w:type="spellStart"/>
      <w:r>
        <w:rPr>
          <w:rFonts w:ascii="Times New Roman" w:hAnsi="Times New Roman" w:cs="Times New Roman"/>
          <w:sz w:val="28"/>
          <w:szCs w:val="28"/>
        </w:rPr>
        <w:t>логопункта</w:t>
      </w:r>
      <w:proofErr w:type="spellEnd"/>
      <w:r>
        <w:rPr>
          <w:rFonts w:ascii="Times New Roman" w:hAnsi="Times New Roman" w:cs="Times New Roman"/>
          <w:sz w:val="28"/>
          <w:szCs w:val="28"/>
        </w:rPr>
        <w:t xml:space="preserve"> ,не всегда имеется возможность для индивидуальных занятий (</w:t>
      </w:r>
      <w:proofErr w:type="spellStart"/>
      <w:r>
        <w:rPr>
          <w:rFonts w:ascii="Times New Roman" w:hAnsi="Times New Roman" w:cs="Times New Roman"/>
          <w:sz w:val="28"/>
          <w:szCs w:val="28"/>
        </w:rPr>
        <w:t>логопункт</w:t>
      </w:r>
      <w:proofErr w:type="spellEnd"/>
      <w:r>
        <w:rPr>
          <w:rFonts w:ascii="Times New Roman" w:hAnsi="Times New Roman" w:cs="Times New Roman"/>
          <w:sz w:val="28"/>
          <w:szCs w:val="28"/>
        </w:rPr>
        <w:t xml:space="preserve"> посещают одновременно 20-25 детей) занятия с воспитанниками проводятся как индивидуально, так и в </w:t>
      </w:r>
      <w:proofErr w:type="spellStart"/>
      <w:r>
        <w:rPr>
          <w:rFonts w:ascii="Times New Roman" w:hAnsi="Times New Roman" w:cs="Times New Roman"/>
          <w:sz w:val="28"/>
          <w:szCs w:val="28"/>
        </w:rPr>
        <w:t>микрогруппе</w:t>
      </w:r>
      <w:proofErr w:type="spellEnd"/>
      <w:r>
        <w:rPr>
          <w:rFonts w:ascii="Times New Roman" w:hAnsi="Times New Roman" w:cs="Times New Roman"/>
          <w:sz w:val="28"/>
          <w:szCs w:val="28"/>
        </w:rPr>
        <w:t xml:space="preserve"> (2-3 человека), но </w:t>
      </w:r>
      <w:r w:rsidRPr="00396E36">
        <w:rPr>
          <w:rFonts w:ascii="Times New Roman" w:hAnsi="Times New Roman" w:cs="Times New Roman"/>
          <w:sz w:val="28"/>
          <w:szCs w:val="28"/>
          <w:u w:val="single"/>
        </w:rPr>
        <w:t xml:space="preserve">основной формой логопедической работы на </w:t>
      </w:r>
      <w:proofErr w:type="spellStart"/>
      <w:r w:rsidRPr="00396E36">
        <w:rPr>
          <w:rFonts w:ascii="Times New Roman" w:hAnsi="Times New Roman" w:cs="Times New Roman"/>
          <w:sz w:val="28"/>
          <w:szCs w:val="28"/>
          <w:u w:val="single"/>
        </w:rPr>
        <w:t>логопункте</w:t>
      </w:r>
      <w:proofErr w:type="spellEnd"/>
      <w:r w:rsidRPr="00396E36">
        <w:rPr>
          <w:rFonts w:ascii="Times New Roman" w:hAnsi="Times New Roman" w:cs="Times New Roman"/>
          <w:sz w:val="28"/>
          <w:szCs w:val="28"/>
          <w:u w:val="single"/>
        </w:rPr>
        <w:t xml:space="preserve"> ДОУ, являются индивидуальные занятия</w:t>
      </w:r>
      <w:r>
        <w:rPr>
          <w:rFonts w:ascii="Times New Roman" w:hAnsi="Times New Roman" w:cs="Times New Roman"/>
          <w:sz w:val="28"/>
          <w:szCs w:val="28"/>
        </w:rPr>
        <w:t>. Периодичность подгрупповых и индивидуальных занятий определяется учителем-логопедом в зависимости от тяжести речевого развития. Подгрупповые занятия проводятся для коррекции фонетико- фонематических нарушений, развития связной речи.</w:t>
      </w:r>
    </w:p>
    <w:p w:rsidR="008D4B08" w:rsidRDefault="008D4B08" w:rsidP="008D4B08">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Логопедические занятия проводятся не менее 2 раз в неделю, по мере формирования у детей произносительных </w:t>
      </w:r>
      <w:proofErr w:type="gramStart"/>
      <w:r>
        <w:rPr>
          <w:rFonts w:ascii="Times New Roman" w:hAnsi="Times New Roman" w:cs="Times New Roman"/>
          <w:sz w:val="28"/>
          <w:szCs w:val="28"/>
        </w:rPr>
        <w:t>навыков ,</w:t>
      </w:r>
      <w:proofErr w:type="gramEnd"/>
      <w:r>
        <w:rPr>
          <w:rFonts w:ascii="Times New Roman" w:hAnsi="Times New Roman" w:cs="Times New Roman"/>
          <w:sz w:val="28"/>
          <w:szCs w:val="28"/>
        </w:rPr>
        <w:t xml:space="preserve"> учитель-логопед может объединять детей в </w:t>
      </w:r>
      <w:proofErr w:type="spellStart"/>
      <w:r>
        <w:rPr>
          <w:rFonts w:ascii="Times New Roman" w:hAnsi="Times New Roman" w:cs="Times New Roman"/>
          <w:sz w:val="28"/>
          <w:szCs w:val="28"/>
        </w:rPr>
        <w:t>микрогруппы</w:t>
      </w:r>
      <w:proofErr w:type="spellEnd"/>
      <w:r>
        <w:rPr>
          <w:rFonts w:ascii="Times New Roman" w:hAnsi="Times New Roman" w:cs="Times New Roman"/>
          <w:sz w:val="28"/>
          <w:szCs w:val="28"/>
        </w:rPr>
        <w:t xml:space="preserve"> для автоматизации произношения. Продолжительность индивидуальных занятий, в условиях </w:t>
      </w:r>
      <w:proofErr w:type="spellStart"/>
      <w:r>
        <w:rPr>
          <w:rFonts w:ascii="Times New Roman" w:hAnsi="Times New Roman" w:cs="Times New Roman"/>
          <w:sz w:val="28"/>
          <w:szCs w:val="28"/>
        </w:rPr>
        <w:t>логопункта</w:t>
      </w:r>
      <w:proofErr w:type="spellEnd"/>
      <w:r>
        <w:rPr>
          <w:rFonts w:ascii="Times New Roman" w:hAnsi="Times New Roman" w:cs="Times New Roman"/>
          <w:sz w:val="28"/>
          <w:szCs w:val="28"/>
        </w:rPr>
        <w:t>, составляет 10-15 минут, продолжительность подгрупповой работы сост</w:t>
      </w:r>
      <w:r w:rsidR="008F4236">
        <w:rPr>
          <w:rFonts w:ascii="Times New Roman" w:hAnsi="Times New Roman" w:cs="Times New Roman"/>
          <w:sz w:val="28"/>
          <w:szCs w:val="28"/>
        </w:rPr>
        <w:t>авляет 20-25 минут.</w:t>
      </w:r>
    </w:p>
    <w:p w:rsidR="008D4B08" w:rsidRDefault="008F4236" w:rsidP="008D4B08">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Срок реализации программы 1 год</w:t>
      </w:r>
      <w:r w:rsidR="008D4B08">
        <w:rPr>
          <w:rFonts w:ascii="Times New Roman" w:hAnsi="Times New Roman" w:cs="Times New Roman"/>
          <w:sz w:val="28"/>
          <w:szCs w:val="28"/>
        </w:rPr>
        <w:t xml:space="preserve"> для ФФНР, 2года для ОНР, выпуск детей проводится по мере устранения у них дефекта.  </w:t>
      </w:r>
    </w:p>
    <w:p w:rsidR="008D4B08" w:rsidRDefault="008D4B08" w:rsidP="008D4B08">
      <w:pPr>
        <w:spacing w:after="0" w:line="240" w:lineRule="auto"/>
        <w:ind w:firstLine="397"/>
        <w:jc w:val="both"/>
        <w:rPr>
          <w:rFonts w:ascii="Times New Roman" w:hAnsi="Times New Roman" w:cs="Times New Roman"/>
          <w:sz w:val="28"/>
          <w:szCs w:val="28"/>
        </w:rPr>
      </w:pPr>
      <w:r w:rsidRPr="00544E0C">
        <w:rPr>
          <w:rFonts w:ascii="Times New Roman" w:hAnsi="Times New Roman" w:cs="Times New Roman"/>
          <w:sz w:val="28"/>
          <w:szCs w:val="28"/>
        </w:rPr>
        <w:t>Программа</w:t>
      </w:r>
      <w:r>
        <w:rPr>
          <w:rFonts w:ascii="Times New Roman" w:hAnsi="Times New Roman" w:cs="Times New Roman"/>
          <w:sz w:val="28"/>
          <w:szCs w:val="28"/>
        </w:rPr>
        <w:t xml:space="preserve"> составлена с учетом основных</w:t>
      </w:r>
      <w:r w:rsidR="008F4236">
        <w:rPr>
          <w:rFonts w:ascii="Times New Roman" w:hAnsi="Times New Roman" w:cs="Times New Roman"/>
          <w:sz w:val="28"/>
          <w:szCs w:val="28"/>
        </w:rPr>
        <w:t xml:space="preserve"> </w:t>
      </w:r>
      <w:r>
        <w:rPr>
          <w:rFonts w:ascii="Times New Roman" w:hAnsi="Times New Roman" w:cs="Times New Roman"/>
          <w:sz w:val="28"/>
          <w:szCs w:val="28"/>
        </w:rPr>
        <w:t>форм организации коррекционных занятий:</w:t>
      </w:r>
    </w:p>
    <w:p w:rsidR="008D4B08" w:rsidRDefault="008D4B08" w:rsidP="008D4B08">
      <w:pPr>
        <w:spacing w:after="0" w:line="240" w:lineRule="auto"/>
        <w:ind w:firstLine="397"/>
        <w:jc w:val="both"/>
        <w:rPr>
          <w:rFonts w:ascii="Times New Roman" w:hAnsi="Times New Roman" w:cs="Times New Roman"/>
          <w:sz w:val="28"/>
          <w:szCs w:val="28"/>
        </w:rPr>
      </w:pPr>
      <w:r>
        <w:rPr>
          <w:rFonts w:ascii="Times New Roman" w:hAnsi="Times New Roman" w:cs="Times New Roman"/>
          <w:b/>
          <w:i/>
          <w:sz w:val="28"/>
          <w:szCs w:val="28"/>
          <w:u w:val="single"/>
        </w:rPr>
        <w:t>Индивидуальные –</w:t>
      </w:r>
      <w:r>
        <w:rPr>
          <w:rFonts w:ascii="Times New Roman" w:hAnsi="Times New Roman" w:cs="Times New Roman"/>
          <w:sz w:val="28"/>
          <w:szCs w:val="28"/>
        </w:rPr>
        <w:t xml:space="preserve"> основная цель- подбор комплексных упражнений, направленных на устранение специфических нарушений звуковой стороны речи при </w:t>
      </w:r>
      <w:proofErr w:type="spellStart"/>
      <w:r>
        <w:rPr>
          <w:rFonts w:ascii="Times New Roman" w:hAnsi="Times New Roman" w:cs="Times New Roman"/>
          <w:sz w:val="28"/>
          <w:szCs w:val="28"/>
        </w:rPr>
        <w:t>дислалии</w:t>
      </w:r>
      <w:proofErr w:type="spellEnd"/>
      <w:r>
        <w:rPr>
          <w:rFonts w:ascii="Times New Roman" w:hAnsi="Times New Roman" w:cs="Times New Roman"/>
          <w:sz w:val="28"/>
          <w:szCs w:val="28"/>
        </w:rPr>
        <w:t xml:space="preserve">, дизартрии. При этом логопед имеет возможность установить эмоциональный контакт с ребёнком, привлечь его внимание к контролю за качеством звучащей речи логопеда и ребёнка, подобрать индивидуальный подход с учетом личностных особенностей (речевой негативизм, фиксация на дефекте, невротические реакции и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w:t>
      </w:r>
    </w:p>
    <w:p w:rsidR="008D4B08" w:rsidRPr="0032268A" w:rsidRDefault="008D4B08" w:rsidP="008D4B08">
      <w:pPr>
        <w:spacing w:after="0" w:line="240" w:lineRule="auto"/>
        <w:ind w:firstLine="397"/>
        <w:jc w:val="both"/>
        <w:rPr>
          <w:rFonts w:ascii="Times New Roman" w:hAnsi="Times New Roman" w:cs="Times New Roman"/>
          <w:sz w:val="28"/>
          <w:szCs w:val="28"/>
          <w:u w:val="single"/>
        </w:rPr>
      </w:pPr>
      <w:r w:rsidRPr="0032268A">
        <w:rPr>
          <w:rFonts w:ascii="Times New Roman" w:hAnsi="Times New Roman" w:cs="Times New Roman"/>
          <w:sz w:val="28"/>
          <w:szCs w:val="28"/>
          <w:u w:val="single"/>
        </w:rPr>
        <w:t>Задачи и содержание индивидуальных занятий:</w:t>
      </w:r>
    </w:p>
    <w:p w:rsidR="008D4B08" w:rsidRDefault="008D4B08" w:rsidP="00E1729C">
      <w:pPr>
        <w:pStyle w:val="a3"/>
        <w:numPr>
          <w:ilvl w:val="0"/>
          <w:numId w:val="2"/>
        </w:numPr>
        <w:spacing w:after="0" w:line="240" w:lineRule="auto"/>
        <w:ind w:left="757"/>
        <w:jc w:val="both"/>
        <w:rPr>
          <w:rFonts w:ascii="Times New Roman" w:hAnsi="Times New Roman" w:cs="Times New Roman"/>
          <w:sz w:val="28"/>
          <w:szCs w:val="28"/>
        </w:rPr>
      </w:pPr>
      <w:r>
        <w:rPr>
          <w:rFonts w:ascii="Times New Roman" w:hAnsi="Times New Roman" w:cs="Times New Roman"/>
          <w:sz w:val="28"/>
          <w:szCs w:val="28"/>
        </w:rPr>
        <w:t xml:space="preserve">развитие </w:t>
      </w:r>
      <w:proofErr w:type="spellStart"/>
      <w:r>
        <w:rPr>
          <w:rFonts w:ascii="Times New Roman" w:hAnsi="Times New Roman" w:cs="Times New Roman"/>
          <w:sz w:val="28"/>
          <w:szCs w:val="28"/>
        </w:rPr>
        <w:t>артикуляционногопраксиса</w:t>
      </w:r>
      <w:proofErr w:type="spellEnd"/>
      <w:r>
        <w:rPr>
          <w:rFonts w:ascii="Times New Roman" w:hAnsi="Times New Roman" w:cs="Times New Roman"/>
          <w:sz w:val="28"/>
          <w:szCs w:val="28"/>
        </w:rPr>
        <w:t>;</w:t>
      </w:r>
    </w:p>
    <w:p w:rsidR="008D4B08" w:rsidRDefault="008D4B08" w:rsidP="00E1729C">
      <w:pPr>
        <w:pStyle w:val="a3"/>
        <w:numPr>
          <w:ilvl w:val="0"/>
          <w:numId w:val="2"/>
        </w:numPr>
        <w:spacing w:after="0" w:line="240" w:lineRule="auto"/>
        <w:ind w:left="757"/>
        <w:jc w:val="both"/>
        <w:rPr>
          <w:rFonts w:ascii="Times New Roman" w:hAnsi="Times New Roman" w:cs="Times New Roman"/>
          <w:sz w:val="28"/>
          <w:szCs w:val="28"/>
        </w:rPr>
      </w:pPr>
      <w:r>
        <w:rPr>
          <w:rFonts w:ascii="Times New Roman" w:hAnsi="Times New Roman" w:cs="Times New Roman"/>
          <w:sz w:val="28"/>
          <w:szCs w:val="28"/>
        </w:rPr>
        <w:t>фонационные упражнения;</w:t>
      </w:r>
    </w:p>
    <w:p w:rsidR="008D4B08" w:rsidRDefault="008D4B08" w:rsidP="00E1729C">
      <w:pPr>
        <w:pStyle w:val="a3"/>
        <w:numPr>
          <w:ilvl w:val="0"/>
          <w:numId w:val="2"/>
        </w:numPr>
        <w:spacing w:after="0" w:line="240" w:lineRule="auto"/>
        <w:ind w:left="757"/>
        <w:jc w:val="both"/>
        <w:rPr>
          <w:rFonts w:ascii="Times New Roman" w:hAnsi="Times New Roman" w:cs="Times New Roman"/>
          <w:sz w:val="28"/>
          <w:szCs w:val="28"/>
        </w:rPr>
      </w:pPr>
      <w:r>
        <w:rPr>
          <w:rFonts w:ascii="Times New Roman" w:hAnsi="Times New Roman" w:cs="Times New Roman"/>
          <w:sz w:val="28"/>
          <w:szCs w:val="28"/>
        </w:rPr>
        <w:t xml:space="preserve">уточнение артикуляции правильно произносимых звуков и различных </w:t>
      </w:r>
      <w:proofErr w:type="spellStart"/>
      <w:r>
        <w:rPr>
          <w:rFonts w:ascii="Times New Roman" w:hAnsi="Times New Roman" w:cs="Times New Roman"/>
          <w:sz w:val="28"/>
          <w:szCs w:val="28"/>
        </w:rPr>
        <w:t>звукослоговых</w:t>
      </w:r>
      <w:proofErr w:type="spellEnd"/>
      <w:r>
        <w:rPr>
          <w:rFonts w:ascii="Times New Roman" w:hAnsi="Times New Roman" w:cs="Times New Roman"/>
          <w:sz w:val="28"/>
          <w:szCs w:val="28"/>
        </w:rPr>
        <w:t xml:space="preserve"> сочетаниях;</w:t>
      </w:r>
    </w:p>
    <w:p w:rsidR="008D4B08" w:rsidRDefault="008D4B08" w:rsidP="00E1729C">
      <w:pPr>
        <w:pStyle w:val="a3"/>
        <w:numPr>
          <w:ilvl w:val="0"/>
          <w:numId w:val="2"/>
        </w:numPr>
        <w:spacing w:after="0" w:line="240" w:lineRule="auto"/>
        <w:ind w:left="757"/>
        <w:jc w:val="both"/>
        <w:rPr>
          <w:rFonts w:ascii="Times New Roman" w:hAnsi="Times New Roman" w:cs="Times New Roman"/>
          <w:sz w:val="28"/>
          <w:szCs w:val="28"/>
        </w:rPr>
      </w:pPr>
      <w:r>
        <w:rPr>
          <w:rFonts w:ascii="Times New Roman" w:hAnsi="Times New Roman" w:cs="Times New Roman"/>
          <w:sz w:val="28"/>
          <w:szCs w:val="28"/>
        </w:rPr>
        <w:t>вызывание и постановка отсутствующих звуков или коррекция искаженных звуков;</w:t>
      </w:r>
    </w:p>
    <w:p w:rsidR="008D4B08" w:rsidRPr="0032268A" w:rsidRDefault="008D4B08" w:rsidP="00E1729C">
      <w:pPr>
        <w:pStyle w:val="a3"/>
        <w:numPr>
          <w:ilvl w:val="0"/>
          <w:numId w:val="2"/>
        </w:numPr>
        <w:spacing w:after="0" w:line="240" w:lineRule="auto"/>
        <w:ind w:left="757"/>
        <w:jc w:val="both"/>
        <w:rPr>
          <w:rFonts w:ascii="Times New Roman" w:hAnsi="Times New Roman" w:cs="Times New Roman"/>
          <w:sz w:val="28"/>
          <w:szCs w:val="28"/>
        </w:rPr>
      </w:pPr>
      <w:r w:rsidRPr="0032268A">
        <w:rPr>
          <w:rFonts w:ascii="Times New Roman" w:hAnsi="Times New Roman" w:cs="Times New Roman"/>
          <w:sz w:val="28"/>
          <w:szCs w:val="28"/>
        </w:rPr>
        <w:t>первоначальный этап их автоматизации в облегченных фонетических условиях.</w:t>
      </w:r>
    </w:p>
    <w:p w:rsidR="008D4B08" w:rsidRDefault="005E24EF" w:rsidP="008D4B08">
      <w:pPr>
        <w:spacing w:after="0" w:line="240" w:lineRule="auto"/>
        <w:ind w:firstLine="397"/>
        <w:jc w:val="both"/>
        <w:rPr>
          <w:rFonts w:ascii="Times New Roman" w:eastAsia="Times New Roman" w:hAnsi="Times New Roman" w:cs="Times New Roman"/>
          <w:sz w:val="28"/>
          <w:szCs w:val="28"/>
          <w:lang w:eastAsia="ru-RU"/>
        </w:rPr>
      </w:pPr>
      <w:r>
        <w:rPr>
          <w:rFonts w:ascii="Times New Roman" w:hAnsi="Times New Roman" w:cs="Times New Roman"/>
          <w:b/>
          <w:i/>
          <w:sz w:val="28"/>
          <w:szCs w:val="28"/>
          <w:u w:val="single"/>
        </w:rPr>
        <w:lastRenderedPageBreak/>
        <w:t>Под</w:t>
      </w:r>
      <w:r w:rsidR="008D4B08">
        <w:rPr>
          <w:rFonts w:ascii="Times New Roman" w:hAnsi="Times New Roman" w:cs="Times New Roman"/>
          <w:b/>
          <w:i/>
          <w:sz w:val="28"/>
          <w:szCs w:val="28"/>
          <w:u w:val="single"/>
        </w:rPr>
        <w:t>групповые</w:t>
      </w:r>
      <w:r>
        <w:rPr>
          <w:rFonts w:ascii="Times New Roman" w:hAnsi="Times New Roman" w:cs="Times New Roman"/>
          <w:b/>
          <w:i/>
          <w:sz w:val="28"/>
          <w:szCs w:val="28"/>
          <w:u w:val="single"/>
        </w:rPr>
        <w:t xml:space="preserve"> </w:t>
      </w:r>
      <w:r w:rsidR="008D4B08">
        <w:rPr>
          <w:rFonts w:ascii="Times New Roman" w:hAnsi="Times New Roman" w:cs="Times New Roman"/>
          <w:sz w:val="28"/>
          <w:szCs w:val="28"/>
        </w:rPr>
        <w:t xml:space="preserve">-для логопедической работы во время занятий, 2-3 ребенка объединяются по признаку однотипности нарушения звукопроизношения.  </w:t>
      </w:r>
      <w:r w:rsidR="008D4B08" w:rsidRPr="00612320">
        <w:rPr>
          <w:rFonts w:ascii="Times New Roman" w:eastAsia="Times New Roman" w:hAnsi="Times New Roman" w:cs="Times New Roman"/>
          <w:sz w:val="28"/>
          <w:szCs w:val="28"/>
          <w:lang w:eastAsia="ru-RU"/>
        </w:rPr>
        <w:t xml:space="preserve">Состав подгрупп является открытой </w:t>
      </w:r>
      <w:proofErr w:type="gramStart"/>
      <w:r w:rsidR="008D4B08" w:rsidRPr="00612320">
        <w:rPr>
          <w:rFonts w:ascii="Times New Roman" w:eastAsia="Times New Roman" w:hAnsi="Times New Roman" w:cs="Times New Roman"/>
          <w:sz w:val="28"/>
          <w:szCs w:val="28"/>
          <w:lang w:eastAsia="ru-RU"/>
        </w:rPr>
        <w:t>системой ,</w:t>
      </w:r>
      <w:proofErr w:type="gramEnd"/>
      <w:r w:rsidR="008D4B08" w:rsidRPr="00612320">
        <w:rPr>
          <w:rFonts w:ascii="Times New Roman" w:eastAsia="Times New Roman" w:hAnsi="Times New Roman" w:cs="Times New Roman"/>
          <w:sz w:val="28"/>
          <w:szCs w:val="28"/>
          <w:lang w:eastAsia="ru-RU"/>
        </w:rPr>
        <w:t xml:space="preserve"> меняется по усмотрению логопеда в зависимости от динамики достижений дошкольников в коррекции произношения . </w:t>
      </w:r>
    </w:p>
    <w:p w:rsidR="008D4B08" w:rsidRPr="0032268A" w:rsidRDefault="008D4B08" w:rsidP="008D4B08">
      <w:pPr>
        <w:spacing w:after="0" w:line="240" w:lineRule="auto"/>
        <w:ind w:firstLine="397"/>
        <w:jc w:val="both"/>
        <w:rPr>
          <w:rFonts w:ascii="Times New Roman" w:eastAsia="Times New Roman" w:hAnsi="Times New Roman" w:cs="Times New Roman"/>
          <w:sz w:val="28"/>
          <w:szCs w:val="28"/>
          <w:u w:val="single"/>
          <w:lang w:eastAsia="ru-RU"/>
        </w:rPr>
      </w:pPr>
      <w:r w:rsidRPr="0032268A">
        <w:rPr>
          <w:rFonts w:ascii="Times New Roman" w:eastAsia="Times New Roman" w:hAnsi="Times New Roman" w:cs="Times New Roman"/>
          <w:sz w:val="28"/>
          <w:szCs w:val="28"/>
          <w:u w:val="single"/>
          <w:lang w:eastAsia="ru-RU"/>
        </w:rPr>
        <w:t xml:space="preserve">Задачи и содержание </w:t>
      </w:r>
      <w:proofErr w:type="spellStart"/>
      <w:r w:rsidRPr="0032268A">
        <w:rPr>
          <w:rFonts w:ascii="Times New Roman" w:eastAsia="Times New Roman" w:hAnsi="Times New Roman" w:cs="Times New Roman"/>
          <w:sz w:val="28"/>
          <w:szCs w:val="28"/>
          <w:u w:val="single"/>
          <w:lang w:eastAsia="ru-RU"/>
        </w:rPr>
        <w:t>микрогрупповых</w:t>
      </w:r>
      <w:proofErr w:type="spellEnd"/>
      <w:r w:rsidRPr="0032268A">
        <w:rPr>
          <w:rFonts w:ascii="Times New Roman" w:eastAsia="Times New Roman" w:hAnsi="Times New Roman" w:cs="Times New Roman"/>
          <w:sz w:val="28"/>
          <w:szCs w:val="28"/>
          <w:u w:val="single"/>
          <w:lang w:eastAsia="ru-RU"/>
        </w:rPr>
        <w:t xml:space="preserve"> занятий:</w:t>
      </w:r>
    </w:p>
    <w:p w:rsidR="008D4B08" w:rsidRDefault="008D4B08" w:rsidP="00E1729C">
      <w:pPr>
        <w:pStyle w:val="a3"/>
        <w:numPr>
          <w:ilvl w:val="0"/>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закрепление навыков произношения изученных звуков;</w:t>
      </w:r>
    </w:p>
    <w:p w:rsidR="008D4B08" w:rsidRDefault="008D4B08" w:rsidP="00E1729C">
      <w:pPr>
        <w:pStyle w:val="a3"/>
        <w:numPr>
          <w:ilvl w:val="0"/>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отработка навыков восприятия и воспроизведения сложных слоговых структур, состоящих из правильно произносимых звуков;</w:t>
      </w:r>
    </w:p>
    <w:p w:rsidR="008D4B08" w:rsidRDefault="008D4B08" w:rsidP="00E1729C">
      <w:pPr>
        <w:pStyle w:val="a3"/>
        <w:numPr>
          <w:ilvl w:val="0"/>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воспитание готовности к звуковому анализу и синтезу слов, состоящих из правильно произносимых звуков;</w:t>
      </w:r>
    </w:p>
    <w:p w:rsidR="008D4B08" w:rsidRDefault="008D4B08" w:rsidP="00E1729C">
      <w:pPr>
        <w:pStyle w:val="a3"/>
        <w:numPr>
          <w:ilvl w:val="0"/>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расширение лексического запаса в процессе закрепления поставленных ранее звуков;</w:t>
      </w:r>
    </w:p>
    <w:p w:rsidR="008D4B08" w:rsidRDefault="008D4B08" w:rsidP="00E1729C">
      <w:pPr>
        <w:pStyle w:val="a3"/>
        <w:numPr>
          <w:ilvl w:val="0"/>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закрепление доступных возрасту грамматических категорий с учетом исправленных на индивидуальных занятиях звуков.</w:t>
      </w:r>
    </w:p>
    <w:p w:rsidR="008D4B08" w:rsidRPr="005A1C41" w:rsidRDefault="008D4B08" w:rsidP="008D4B0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Преобладающей формой коррекционной работы н</w:t>
      </w:r>
      <w:r w:rsidR="005E24EF">
        <w:rPr>
          <w:rFonts w:ascii="Times New Roman" w:eastAsia="Times New Roman" w:hAnsi="Times New Roman" w:cs="Times New Roman"/>
          <w:sz w:val="28"/>
          <w:szCs w:val="28"/>
          <w:lang w:eastAsia="ru-RU"/>
        </w:rPr>
        <w:t xml:space="preserve">а </w:t>
      </w:r>
      <w:proofErr w:type="spellStart"/>
      <w:r w:rsidR="005E24EF">
        <w:rPr>
          <w:rFonts w:ascii="Times New Roman" w:eastAsia="Times New Roman" w:hAnsi="Times New Roman" w:cs="Times New Roman"/>
          <w:sz w:val="28"/>
          <w:szCs w:val="28"/>
          <w:lang w:eastAsia="ru-RU"/>
        </w:rPr>
        <w:t>логопункте</w:t>
      </w:r>
      <w:proofErr w:type="spellEnd"/>
      <w:r w:rsidR="005E24EF">
        <w:rPr>
          <w:rFonts w:ascii="Times New Roman" w:eastAsia="Times New Roman" w:hAnsi="Times New Roman" w:cs="Times New Roman"/>
          <w:sz w:val="28"/>
          <w:szCs w:val="28"/>
          <w:lang w:eastAsia="ru-RU"/>
        </w:rPr>
        <w:t xml:space="preserve"> ДОУ </w:t>
      </w:r>
      <w:r>
        <w:rPr>
          <w:rFonts w:ascii="Times New Roman" w:eastAsia="Times New Roman" w:hAnsi="Times New Roman" w:cs="Times New Roman"/>
          <w:sz w:val="28"/>
          <w:szCs w:val="28"/>
          <w:lang w:eastAsia="ru-RU"/>
        </w:rPr>
        <w:t xml:space="preserve">являются индивидуальные занятия, поэтому не ведется перспективное планирование </w:t>
      </w:r>
      <w:proofErr w:type="gramStart"/>
      <w:r>
        <w:rPr>
          <w:rFonts w:ascii="Times New Roman" w:eastAsia="Times New Roman" w:hAnsi="Times New Roman" w:cs="Times New Roman"/>
          <w:sz w:val="28"/>
          <w:szCs w:val="28"/>
          <w:lang w:eastAsia="ru-RU"/>
        </w:rPr>
        <w:t>групповой  работы</w:t>
      </w:r>
      <w:proofErr w:type="gramEnd"/>
      <w:r>
        <w:rPr>
          <w:rFonts w:ascii="Times New Roman" w:eastAsia="Times New Roman" w:hAnsi="Times New Roman" w:cs="Times New Roman"/>
          <w:sz w:val="28"/>
          <w:szCs w:val="28"/>
          <w:lang w:eastAsia="ru-RU"/>
        </w:rPr>
        <w:t xml:space="preserve"> с детьми, но желательно приближать основные направления, по которым планируется работать на занятиях,  дидактические игры, упражнения на развитие речевого дыхания и т.д. к тематическому планированию основной образовательной программы .</w:t>
      </w:r>
    </w:p>
    <w:p w:rsidR="008D4B08" w:rsidRPr="00642941" w:rsidRDefault="00642941" w:rsidP="00642941">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6.1.</w:t>
      </w:r>
      <w:r w:rsidR="008D4B08" w:rsidRPr="00642941">
        <w:rPr>
          <w:rFonts w:ascii="Times New Roman" w:eastAsia="Times New Roman" w:hAnsi="Times New Roman" w:cs="Times New Roman"/>
          <w:b/>
          <w:sz w:val="28"/>
          <w:szCs w:val="28"/>
          <w:lang w:eastAsia="ru-RU"/>
        </w:rPr>
        <w:t>Взаимодействие с родителями и педагогами ДОУ</w:t>
      </w:r>
    </w:p>
    <w:p w:rsidR="008D4B08" w:rsidRDefault="008D4B08" w:rsidP="008D4B0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Данная программа может быть успешно реализована только при условии включения в коррекционно-развивающую деятельность родителей (лиц их заменяющих), а также педагогов и специалистов детского сада (музыкальный руководитель, руководитель по физической культуре, педагог- психолог).  Родители постоянно должны закреплять сформированные умения и навыки у ребенка. </w:t>
      </w:r>
    </w:p>
    <w:p w:rsidR="008D4B08" w:rsidRDefault="008D4B08" w:rsidP="008D4B0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организации образовательной деятельности прослеживаются приоритеты в работе специалистов ДОУ:</w:t>
      </w:r>
    </w:p>
    <w:p w:rsidR="008D4B08" w:rsidRDefault="008D4B08" w:rsidP="008D4B08">
      <w:pPr>
        <w:spacing w:after="0" w:line="240" w:lineRule="auto"/>
        <w:ind w:firstLine="708"/>
        <w:jc w:val="both"/>
        <w:rPr>
          <w:rFonts w:ascii="Times New Roman" w:eastAsia="Times New Roman" w:hAnsi="Times New Roman" w:cs="Times New Roman"/>
          <w:sz w:val="28"/>
          <w:szCs w:val="28"/>
          <w:u w:val="single"/>
          <w:lang w:eastAsia="ru-RU"/>
        </w:rPr>
      </w:pPr>
      <w:r w:rsidRPr="00DC02DB">
        <w:rPr>
          <w:rFonts w:ascii="Times New Roman" w:eastAsia="Times New Roman" w:hAnsi="Times New Roman" w:cs="Times New Roman"/>
          <w:sz w:val="28"/>
          <w:szCs w:val="28"/>
          <w:u w:val="single"/>
          <w:lang w:eastAsia="ru-RU"/>
        </w:rPr>
        <w:t>Психолог</w:t>
      </w:r>
      <w:r>
        <w:rPr>
          <w:rFonts w:ascii="Times New Roman" w:eastAsia="Times New Roman" w:hAnsi="Times New Roman" w:cs="Times New Roman"/>
          <w:sz w:val="28"/>
          <w:szCs w:val="28"/>
          <w:u w:val="single"/>
          <w:lang w:eastAsia="ru-RU"/>
        </w:rPr>
        <w:t>:</w:t>
      </w:r>
    </w:p>
    <w:p w:rsidR="008D4B08" w:rsidRDefault="008D4B08" w:rsidP="00E1729C">
      <w:pPr>
        <w:pStyle w:val="a3"/>
        <w:numPr>
          <w:ilvl w:val="0"/>
          <w:numId w:val="4"/>
        </w:numPr>
        <w:spacing w:after="0" w:line="240" w:lineRule="auto"/>
        <w:jc w:val="both"/>
        <w:rPr>
          <w:rFonts w:ascii="Times New Roman" w:eastAsia="Times New Roman" w:hAnsi="Times New Roman" w:cs="Times New Roman"/>
          <w:sz w:val="28"/>
          <w:szCs w:val="28"/>
          <w:lang w:eastAsia="ru-RU"/>
        </w:rPr>
      </w:pPr>
      <w:r w:rsidRPr="00DC02DB">
        <w:rPr>
          <w:rFonts w:ascii="Times New Roman" w:eastAsia="Times New Roman" w:hAnsi="Times New Roman" w:cs="Times New Roman"/>
          <w:sz w:val="28"/>
          <w:szCs w:val="28"/>
          <w:lang w:eastAsia="ru-RU"/>
        </w:rPr>
        <w:t>психодиагностика;</w:t>
      </w:r>
    </w:p>
    <w:p w:rsidR="008D4B08" w:rsidRDefault="008D4B08" w:rsidP="00E1729C">
      <w:pPr>
        <w:pStyle w:val="a3"/>
        <w:numPr>
          <w:ilvl w:val="0"/>
          <w:numId w:val="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выявление компенсаторных возможностей;</w:t>
      </w:r>
    </w:p>
    <w:p w:rsidR="008D4B08" w:rsidRDefault="008D4B08" w:rsidP="00E1729C">
      <w:pPr>
        <w:pStyle w:val="a3"/>
        <w:numPr>
          <w:ilvl w:val="0"/>
          <w:numId w:val="4"/>
        </w:num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тренинговые</w:t>
      </w:r>
      <w:proofErr w:type="spellEnd"/>
      <w:r>
        <w:rPr>
          <w:rFonts w:ascii="Times New Roman" w:eastAsia="Times New Roman" w:hAnsi="Times New Roman" w:cs="Times New Roman"/>
          <w:sz w:val="28"/>
          <w:szCs w:val="28"/>
          <w:lang w:eastAsia="ru-RU"/>
        </w:rPr>
        <w:t xml:space="preserve"> упражнения.</w:t>
      </w:r>
    </w:p>
    <w:p w:rsidR="008D4B08" w:rsidRDefault="008D4B08" w:rsidP="008D4B08">
      <w:pPr>
        <w:spacing w:after="0" w:line="240" w:lineRule="auto"/>
        <w:ind w:left="708"/>
        <w:jc w:val="both"/>
        <w:rPr>
          <w:rFonts w:ascii="Times New Roman" w:eastAsia="Times New Roman" w:hAnsi="Times New Roman" w:cs="Times New Roman"/>
          <w:sz w:val="28"/>
          <w:szCs w:val="28"/>
          <w:lang w:eastAsia="ru-RU"/>
        </w:rPr>
      </w:pPr>
      <w:r w:rsidRPr="00DC02DB">
        <w:rPr>
          <w:rFonts w:ascii="Times New Roman" w:eastAsia="Times New Roman" w:hAnsi="Times New Roman" w:cs="Times New Roman"/>
          <w:sz w:val="28"/>
          <w:szCs w:val="28"/>
          <w:u w:val="single"/>
          <w:lang w:eastAsia="ru-RU"/>
        </w:rPr>
        <w:t>Логопед</w:t>
      </w:r>
      <w:r>
        <w:rPr>
          <w:rFonts w:ascii="Times New Roman" w:eastAsia="Times New Roman" w:hAnsi="Times New Roman" w:cs="Times New Roman"/>
          <w:sz w:val="28"/>
          <w:szCs w:val="28"/>
          <w:u w:val="single"/>
          <w:lang w:eastAsia="ru-RU"/>
        </w:rPr>
        <w:t>:</w:t>
      </w:r>
    </w:p>
    <w:p w:rsidR="008D4B08" w:rsidRDefault="008D4B08" w:rsidP="00E1729C">
      <w:pPr>
        <w:pStyle w:val="a3"/>
        <w:numPr>
          <w:ilvl w:val="0"/>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диагностика, постановка и автоматизация звуков;</w:t>
      </w:r>
    </w:p>
    <w:p w:rsidR="008D4B08" w:rsidRDefault="008D4B08" w:rsidP="00E1729C">
      <w:pPr>
        <w:pStyle w:val="a3"/>
        <w:numPr>
          <w:ilvl w:val="0"/>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фонематического слуха;</w:t>
      </w:r>
    </w:p>
    <w:p w:rsidR="008D4B08" w:rsidRDefault="008D4B08" w:rsidP="00E1729C">
      <w:pPr>
        <w:pStyle w:val="a3"/>
        <w:numPr>
          <w:ilvl w:val="0"/>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расширение словаря;</w:t>
      </w:r>
    </w:p>
    <w:p w:rsidR="008D4B08" w:rsidRDefault="008D4B08" w:rsidP="00E1729C">
      <w:pPr>
        <w:pStyle w:val="a3"/>
        <w:numPr>
          <w:ilvl w:val="0"/>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мелкой моторики.</w:t>
      </w:r>
    </w:p>
    <w:p w:rsidR="008D4B08" w:rsidRDefault="008D4B08" w:rsidP="008D4B08">
      <w:pPr>
        <w:spacing w:after="0" w:line="240" w:lineRule="auto"/>
        <w:ind w:left="708"/>
        <w:jc w:val="both"/>
        <w:rPr>
          <w:rFonts w:ascii="Times New Roman" w:eastAsia="Times New Roman" w:hAnsi="Times New Roman" w:cs="Times New Roman"/>
          <w:sz w:val="28"/>
          <w:szCs w:val="28"/>
          <w:u w:val="single"/>
          <w:lang w:eastAsia="ru-RU"/>
        </w:rPr>
      </w:pPr>
      <w:r w:rsidRPr="00DC02DB">
        <w:rPr>
          <w:rFonts w:ascii="Times New Roman" w:eastAsia="Times New Roman" w:hAnsi="Times New Roman" w:cs="Times New Roman"/>
          <w:sz w:val="28"/>
          <w:szCs w:val="28"/>
          <w:u w:val="single"/>
          <w:lang w:eastAsia="ru-RU"/>
        </w:rPr>
        <w:t>Музыкальный руководитель:</w:t>
      </w:r>
    </w:p>
    <w:p w:rsidR="008D4B08" w:rsidRDefault="008D4B08" w:rsidP="00E1729C">
      <w:pPr>
        <w:pStyle w:val="a3"/>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элементы </w:t>
      </w:r>
      <w:proofErr w:type="spellStart"/>
      <w:r>
        <w:rPr>
          <w:rFonts w:ascii="Times New Roman" w:eastAsia="Times New Roman" w:hAnsi="Times New Roman" w:cs="Times New Roman"/>
          <w:sz w:val="28"/>
          <w:szCs w:val="28"/>
          <w:lang w:eastAsia="ru-RU"/>
        </w:rPr>
        <w:t>логоритмики</w:t>
      </w:r>
      <w:proofErr w:type="spellEnd"/>
      <w:r>
        <w:rPr>
          <w:rFonts w:ascii="Times New Roman" w:eastAsia="Times New Roman" w:hAnsi="Times New Roman" w:cs="Times New Roman"/>
          <w:sz w:val="28"/>
          <w:szCs w:val="28"/>
          <w:lang w:eastAsia="ru-RU"/>
        </w:rPr>
        <w:t>;</w:t>
      </w:r>
    </w:p>
    <w:p w:rsidR="008D4B08" w:rsidRDefault="008D4B08" w:rsidP="00E1729C">
      <w:pPr>
        <w:pStyle w:val="a3"/>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постановка диафрагмально-речевого дыхания;</w:t>
      </w:r>
    </w:p>
    <w:p w:rsidR="008D4B08" w:rsidRDefault="008D4B08" w:rsidP="00E1729C">
      <w:pPr>
        <w:pStyle w:val="a3"/>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координации движений;</w:t>
      </w:r>
    </w:p>
    <w:p w:rsidR="008D4B08" w:rsidRDefault="008D4B08" w:rsidP="00E1729C">
      <w:pPr>
        <w:pStyle w:val="a3"/>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музыкотерапия.</w:t>
      </w:r>
    </w:p>
    <w:p w:rsidR="008D4B08" w:rsidRDefault="008D4B08" w:rsidP="008D4B08">
      <w:pPr>
        <w:spacing w:after="0" w:line="240" w:lineRule="auto"/>
        <w:ind w:left="708"/>
        <w:jc w:val="both"/>
        <w:rPr>
          <w:rFonts w:ascii="Times New Roman" w:eastAsia="Times New Roman" w:hAnsi="Times New Roman" w:cs="Times New Roman"/>
          <w:sz w:val="28"/>
          <w:szCs w:val="28"/>
          <w:u w:val="single"/>
          <w:lang w:eastAsia="ru-RU"/>
        </w:rPr>
      </w:pPr>
      <w:proofErr w:type="gramStart"/>
      <w:r w:rsidRPr="003B24DD">
        <w:rPr>
          <w:rFonts w:ascii="Times New Roman" w:eastAsia="Times New Roman" w:hAnsi="Times New Roman" w:cs="Times New Roman"/>
          <w:sz w:val="28"/>
          <w:szCs w:val="28"/>
          <w:u w:val="single"/>
          <w:lang w:eastAsia="ru-RU"/>
        </w:rPr>
        <w:t>Воспитатель :</w:t>
      </w:r>
      <w:proofErr w:type="gramEnd"/>
    </w:p>
    <w:p w:rsidR="008D4B08" w:rsidRDefault="008D4B08" w:rsidP="00E1729C">
      <w:pPr>
        <w:pStyle w:val="a3"/>
        <w:numPr>
          <w:ilvl w:val="0"/>
          <w:numId w:val="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расширение словаря;</w:t>
      </w:r>
    </w:p>
    <w:p w:rsidR="008D4B08" w:rsidRDefault="008D4B08" w:rsidP="00E1729C">
      <w:pPr>
        <w:pStyle w:val="a3"/>
        <w:numPr>
          <w:ilvl w:val="0"/>
          <w:numId w:val="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связной речи;</w:t>
      </w:r>
    </w:p>
    <w:p w:rsidR="008D4B08" w:rsidRDefault="008D4B08" w:rsidP="00E1729C">
      <w:pPr>
        <w:pStyle w:val="a3"/>
        <w:numPr>
          <w:ilvl w:val="0"/>
          <w:numId w:val="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развитие общей и мелкой моторики;</w:t>
      </w:r>
    </w:p>
    <w:p w:rsidR="008D4B08" w:rsidRDefault="008D4B08" w:rsidP="00E1729C">
      <w:pPr>
        <w:pStyle w:val="a3"/>
        <w:numPr>
          <w:ilvl w:val="0"/>
          <w:numId w:val="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фонематического слуха.</w:t>
      </w:r>
    </w:p>
    <w:p w:rsidR="008D4B08" w:rsidRDefault="008D4B08" w:rsidP="008D4B08">
      <w:pPr>
        <w:spacing w:after="0" w:line="240" w:lineRule="auto"/>
        <w:ind w:firstLine="708"/>
        <w:jc w:val="both"/>
        <w:rPr>
          <w:rFonts w:ascii="Times New Roman" w:eastAsia="Times New Roman" w:hAnsi="Times New Roman" w:cs="Times New Roman"/>
          <w:sz w:val="28"/>
          <w:szCs w:val="28"/>
          <w:u w:val="single"/>
          <w:lang w:eastAsia="ru-RU"/>
        </w:rPr>
      </w:pPr>
      <w:r w:rsidRPr="003B24DD">
        <w:rPr>
          <w:rFonts w:ascii="Times New Roman" w:eastAsia="Times New Roman" w:hAnsi="Times New Roman" w:cs="Times New Roman"/>
          <w:sz w:val="28"/>
          <w:szCs w:val="28"/>
          <w:u w:val="single"/>
          <w:lang w:eastAsia="ru-RU"/>
        </w:rPr>
        <w:t>Инструктор по физической культуре:</w:t>
      </w:r>
    </w:p>
    <w:p w:rsidR="008D4B08" w:rsidRDefault="008D4B08" w:rsidP="00E1729C">
      <w:pPr>
        <w:pStyle w:val="a3"/>
        <w:numPr>
          <w:ilvl w:val="0"/>
          <w:numId w:val="8"/>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общей и мелкой моторики;</w:t>
      </w:r>
    </w:p>
    <w:p w:rsidR="008D4B08" w:rsidRDefault="008D4B08" w:rsidP="00E1729C">
      <w:pPr>
        <w:pStyle w:val="a3"/>
        <w:numPr>
          <w:ilvl w:val="0"/>
          <w:numId w:val="8"/>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интеграция речевой и двигательной функции;</w:t>
      </w:r>
    </w:p>
    <w:p w:rsidR="008D4B08" w:rsidRDefault="008D4B08" w:rsidP="00E1729C">
      <w:pPr>
        <w:pStyle w:val="a3"/>
        <w:numPr>
          <w:ilvl w:val="0"/>
          <w:numId w:val="8"/>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координации движений.</w:t>
      </w:r>
    </w:p>
    <w:p w:rsidR="008D4B08" w:rsidRDefault="008D4B08" w:rsidP="008D4B08">
      <w:pPr>
        <w:spacing w:after="0" w:line="240" w:lineRule="auto"/>
        <w:ind w:firstLine="708"/>
        <w:jc w:val="both"/>
        <w:rPr>
          <w:rFonts w:ascii="Times New Roman" w:eastAsia="Times New Roman" w:hAnsi="Times New Roman" w:cs="Times New Roman"/>
          <w:sz w:val="28"/>
          <w:szCs w:val="28"/>
          <w:u w:val="single"/>
          <w:lang w:eastAsia="ru-RU"/>
        </w:rPr>
      </w:pPr>
      <w:proofErr w:type="gramStart"/>
      <w:r w:rsidRPr="003B24DD">
        <w:rPr>
          <w:rFonts w:ascii="Times New Roman" w:eastAsia="Times New Roman" w:hAnsi="Times New Roman" w:cs="Times New Roman"/>
          <w:sz w:val="28"/>
          <w:szCs w:val="28"/>
          <w:u w:val="single"/>
          <w:lang w:eastAsia="ru-RU"/>
        </w:rPr>
        <w:t>Родители :</w:t>
      </w:r>
      <w:proofErr w:type="gramEnd"/>
    </w:p>
    <w:p w:rsidR="008D4B08" w:rsidRDefault="008D4B08" w:rsidP="00E1729C">
      <w:pPr>
        <w:pStyle w:val="a3"/>
        <w:numPr>
          <w:ilvl w:val="0"/>
          <w:numId w:val="9"/>
        </w:numPr>
        <w:spacing w:after="0" w:line="240" w:lineRule="auto"/>
        <w:ind w:left="149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выполнение рекомендаций всех специалистов;</w:t>
      </w:r>
    </w:p>
    <w:p w:rsidR="008D4B08" w:rsidRDefault="008D4B08" w:rsidP="00E1729C">
      <w:pPr>
        <w:pStyle w:val="a3"/>
        <w:numPr>
          <w:ilvl w:val="0"/>
          <w:numId w:val="9"/>
        </w:numPr>
        <w:spacing w:after="0" w:line="240" w:lineRule="auto"/>
        <w:ind w:left="149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закрепление навыков и расширение знаний.</w:t>
      </w:r>
    </w:p>
    <w:p w:rsidR="00AC41BE" w:rsidRPr="00AC41BE" w:rsidRDefault="00642941" w:rsidP="00AC41BE">
      <w:pPr>
        <w:shd w:val="clear" w:color="auto" w:fill="FFFFFF"/>
        <w:spacing w:before="304" w:line="264" w:lineRule="atLeast"/>
        <w:rPr>
          <w:rFonts w:ascii="Times New Roman" w:eastAsia="Times New Roman" w:hAnsi="Times New Roman" w:cs="Times New Roman"/>
          <w:sz w:val="28"/>
          <w:szCs w:val="28"/>
        </w:rPr>
      </w:pPr>
      <w:r w:rsidRPr="00AC41BE">
        <w:rPr>
          <w:rFonts w:ascii="Times New Roman" w:eastAsia="Times New Roman" w:hAnsi="Times New Roman" w:cs="Times New Roman"/>
          <w:b/>
          <w:sz w:val="28"/>
          <w:szCs w:val="28"/>
          <w:lang w:eastAsia="ru-RU"/>
        </w:rPr>
        <w:t xml:space="preserve">6.2. </w:t>
      </w:r>
      <w:r w:rsidR="00AC41BE" w:rsidRPr="00AC41BE">
        <w:rPr>
          <w:rFonts w:ascii="Times New Roman" w:eastAsia="Times New Roman" w:hAnsi="Times New Roman" w:cs="Times New Roman"/>
          <w:b/>
          <w:bCs/>
          <w:sz w:val="28"/>
          <w:szCs w:val="28"/>
        </w:rPr>
        <w:t xml:space="preserve"> Особенности предметно-развивающей пространственной среды логопедического кабинета.</w:t>
      </w:r>
    </w:p>
    <w:p w:rsidR="00AC41BE" w:rsidRPr="00AC41BE" w:rsidRDefault="00AC41BE" w:rsidP="00AD1153">
      <w:pPr>
        <w:shd w:val="clear" w:color="auto" w:fill="FFFFFF"/>
        <w:spacing w:before="304" w:line="264" w:lineRule="atLeast"/>
        <w:ind w:firstLine="851"/>
        <w:jc w:val="both"/>
        <w:rPr>
          <w:rFonts w:ascii="Times New Roman" w:eastAsia="Times New Roman" w:hAnsi="Times New Roman" w:cs="Times New Roman"/>
          <w:sz w:val="28"/>
          <w:szCs w:val="28"/>
        </w:rPr>
      </w:pPr>
      <w:r w:rsidRPr="00AC41BE">
        <w:rPr>
          <w:rFonts w:ascii="Times New Roman" w:eastAsia="Times New Roman" w:hAnsi="Times New Roman" w:cs="Times New Roman"/>
          <w:sz w:val="28"/>
          <w:szCs w:val="28"/>
        </w:rPr>
        <w:t>Правильно организованная предметно-пространственная развивающая среда в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демократичным руководством.</w:t>
      </w:r>
      <w:r w:rsidR="00AD1153">
        <w:rPr>
          <w:rFonts w:ascii="Times New Roman" w:eastAsia="Times New Roman" w:hAnsi="Times New Roman" w:cs="Times New Roman"/>
          <w:sz w:val="28"/>
          <w:szCs w:val="28"/>
        </w:rPr>
        <w:t xml:space="preserve"> </w:t>
      </w:r>
      <w:r w:rsidRPr="00AC41BE">
        <w:rPr>
          <w:rFonts w:ascii="Times New Roman" w:eastAsia="Times New Roman" w:hAnsi="Times New Roman" w:cs="Times New Roman"/>
          <w:sz w:val="28"/>
          <w:szCs w:val="28"/>
        </w:rPr>
        <w:t>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w:t>
      </w:r>
      <w:r w:rsidR="00AD1153">
        <w:rPr>
          <w:rFonts w:ascii="Times New Roman" w:eastAsia="Times New Roman" w:hAnsi="Times New Roman" w:cs="Times New Roman"/>
          <w:sz w:val="28"/>
          <w:szCs w:val="28"/>
        </w:rPr>
        <w:t xml:space="preserve"> </w:t>
      </w:r>
      <w:r w:rsidRPr="00AC41BE">
        <w:rPr>
          <w:rFonts w:ascii="Times New Roman" w:eastAsia="Times New Roman" w:hAnsi="Times New Roman" w:cs="Times New Roman"/>
          <w:sz w:val="28"/>
          <w:szCs w:val="28"/>
        </w:rPr>
        <w:t>Обстановка, созданная в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AC41BE" w:rsidRPr="00AC41BE" w:rsidRDefault="00AC41BE" w:rsidP="00AD1153">
      <w:pPr>
        <w:shd w:val="clear" w:color="auto" w:fill="FFFFFF"/>
        <w:spacing w:before="304" w:line="264" w:lineRule="atLeast"/>
        <w:ind w:firstLine="851"/>
        <w:jc w:val="both"/>
        <w:rPr>
          <w:rFonts w:ascii="Times New Roman" w:eastAsia="Times New Roman" w:hAnsi="Times New Roman" w:cs="Times New Roman"/>
          <w:sz w:val="28"/>
          <w:szCs w:val="28"/>
        </w:rPr>
      </w:pPr>
      <w:r w:rsidRPr="00AC41BE">
        <w:rPr>
          <w:rFonts w:ascii="Times New Roman" w:eastAsia="Times New Roman" w:hAnsi="Times New Roman" w:cs="Times New Roman"/>
          <w:sz w:val="28"/>
          <w:szCs w:val="28"/>
        </w:rPr>
        <w:t>Логопедический кабинет имеет зональную структуру. В нем можно выделить несколько основных зон:</w:t>
      </w:r>
    </w:p>
    <w:p w:rsidR="00AC41BE" w:rsidRPr="00AC41BE" w:rsidRDefault="00AC41BE" w:rsidP="00AD1153">
      <w:pPr>
        <w:pStyle w:val="a3"/>
        <w:numPr>
          <w:ilvl w:val="0"/>
          <w:numId w:val="58"/>
        </w:numPr>
        <w:shd w:val="clear" w:color="auto" w:fill="FFFFFF"/>
        <w:spacing w:before="304" w:after="0" w:line="264" w:lineRule="atLeast"/>
        <w:jc w:val="both"/>
        <w:rPr>
          <w:rFonts w:ascii="Times New Roman" w:eastAsia="Times New Roman" w:hAnsi="Times New Roman" w:cs="Times New Roman"/>
          <w:sz w:val="28"/>
          <w:szCs w:val="28"/>
        </w:rPr>
      </w:pPr>
      <w:r w:rsidRPr="00AC41BE">
        <w:rPr>
          <w:rFonts w:ascii="Times New Roman" w:eastAsia="Times New Roman" w:hAnsi="Times New Roman" w:cs="Times New Roman"/>
          <w:sz w:val="28"/>
          <w:szCs w:val="28"/>
        </w:rPr>
        <w:t>Зона методического</w:t>
      </w:r>
    </w:p>
    <w:p w:rsidR="00AC41BE" w:rsidRPr="00AC41BE" w:rsidRDefault="00AC41BE" w:rsidP="00AD1153">
      <w:pPr>
        <w:pStyle w:val="a3"/>
        <w:numPr>
          <w:ilvl w:val="0"/>
          <w:numId w:val="58"/>
        </w:numPr>
        <w:shd w:val="clear" w:color="auto" w:fill="FFFFFF"/>
        <w:spacing w:before="304" w:after="0" w:line="264" w:lineRule="atLeast"/>
        <w:jc w:val="both"/>
        <w:rPr>
          <w:rFonts w:ascii="Times New Roman" w:eastAsia="Times New Roman" w:hAnsi="Times New Roman" w:cs="Times New Roman"/>
          <w:sz w:val="28"/>
          <w:szCs w:val="28"/>
        </w:rPr>
      </w:pPr>
      <w:r w:rsidRPr="00AC41BE">
        <w:rPr>
          <w:rFonts w:ascii="Times New Roman" w:eastAsia="Times New Roman" w:hAnsi="Times New Roman" w:cs="Times New Roman"/>
          <w:sz w:val="28"/>
          <w:szCs w:val="28"/>
        </w:rPr>
        <w:t>Зона дидактического</w:t>
      </w:r>
    </w:p>
    <w:p w:rsidR="00AC41BE" w:rsidRPr="00AC41BE" w:rsidRDefault="00AC41BE" w:rsidP="00AD1153">
      <w:pPr>
        <w:pStyle w:val="a3"/>
        <w:numPr>
          <w:ilvl w:val="0"/>
          <w:numId w:val="58"/>
        </w:numPr>
        <w:shd w:val="clear" w:color="auto" w:fill="FFFFFF"/>
        <w:spacing w:before="304" w:after="0" w:line="264" w:lineRule="atLeast"/>
        <w:jc w:val="both"/>
        <w:rPr>
          <w:rFonts w:ascii="Times New Roman" w:eastAsia="Times New Roman" w:hAnsi="Times New Roman" w:cs="Times New Roman"/>
          <w:sz w:val="28"/>
          <w:szCs w:val="28"/>
        </w:rPr>
      </w:pPr>
      <w:r w:rsidRPr="00AC41BE">
        <w:rPr>
          <w:rFonts w:ascii="Times New Roman" w:eastAsia="Times New Roman" w:hAnsi="Times New Roman" w:cs="Times New Roman"/>
          <w:sz w:val="28"/>
          <w:szCs w:val="28"/>
        </w:rPr>
        <w:t>Зона  игрового сопровождения.</w:t>
      </w:r>
    </w:p>
    <w:p w:rsidR="00AC41BE" w:rsidRPr="00AC41BE" w:rsidRDefault="00AC41BE" w:rsidP="00AD1153">
      <w:pPr>
        <w:pStyle w:val="a3"/>
        <w:numPr>
          <w:ilvl w:val="0"/>
          <w:numId w:val="58"/>
        </w:numPr>
        <w:shd w:val="clear" w:color="auto" w:fill="FFFFFF"/>
        <w:spacing w:before="304" w:after="0" w:line="264" w:lineRule="atLeast"/>
        <w:jc w:val="both"/>
        <w:rPr>
          <w:rFonts w:ascii="Times New Roman" w:eastAsia="Times New Roman" w:hAnsi="Times New Roman" w:cs="Times New Roman"/>
          <w:sz w:val="28"/>
          <w:szCs w:val="28"/>
        </w:rPr>
      </w:pPr>
      <w:r w:rsidRPr="00AC41BE">
        <w:rPr>
          <w:rFonts w:ascii="Times New Roman" w:eastAsia="Times New Roman" w:hAnsi="Times New Roman" w:cs="Times New Roman"/>
          <w:sz w:val="28"/>
          <w:szCs w:val="28"/>
        </w:rPr>
        <w:t>Информационная зона для педагогов и родителей.</w:t>
      </w:r>
    </w:p>
    <w:p w:rsidR="00AC41BE" w:rsidRPr="00AC41BE" w:rsidRDefault="00AC41BE" w:rsidP="00AD1153">
      <w:pPr>
        <w:pStyle w:val="a3"/>
        <w:numPr>
          <w:ilvl w:val="0"/>
          <w:numId w:val="58"/>
        </w:numPr>
        <w:shd w:val="clear" w:color="auto" w:fill="FFFFFF"/>
        <w:spacing w:before="304" w:after="0" w:line="264" w:lineRule="atLeast"/>
        <w:jc w:val="both"/>
        <w:rPr>
          <w:rFonts w:ascii="Times New Roman" w:eastAsia="Times New Roman" w:hAnsi="Times New Roman" w:cs="Times New Roman"/>
          <w:sz w:val="28"/>
          <w:szCs w:val="28"/>
        </w:rPr>
      </w:pPr>
      <w:r w:rsidRPr="00AC41BE">
        <w:rPr>
          <w:rFonts w:ascii="Times New Roman" w:eastAsia="Times New Roman" w:hAnsi="Times New Roman" w:cs="Times New Roman"/>
          <w:sz w:val="28"/>
          <w:szCs w:val="28"/>
        </w:rPr>
        <w:t>Зона индивидуальной коррекции речи.</w:t>
      </w:r>
    </w:p>
    <w:p w:rsidR="00AC41BE" w:rsidRPr="00AC41BE" w:rsidRDefault="00AC41BE" w:rsidP="00AD1153">
      <w:pPr>
        <w:pStyle w:val="a3"/>
        <w:numPr>
          <w:ilvl w:val="0"/>
          <w:numId w:val="58"/>
        </w:numPr>
        <w:shd w:val="clear" w:color="auto" w:fill="FFFFFF"/>
        <w:spacing w:before="304" w:after="0" w:line="264" w:lineRule="atLeast"/>
        <w:jc w:val="both"/>
        <w:rPr>
          <w:rFonts w:ascii="Times New Roman" w:eastAsia="Times New Roman" w:hAnsi="Times New Roman" w:cs="Times New Roman"/>
          <w:sz w:val="28"/>
          <w:szCs w:val="28"/>
        </w:rPr>
      </w:pPr>
      <w:r w:rsidRPr="00AC41BE">
        <w:rPr>
          <w:rFonts w:ascii="Times New Roman" w:eastAsia="Times New Roman" w:hAnsi="Times New Roman" w:cs="Times New Roman"/>
          <w:sz w:val="28"/>
          <w:szCs w:val="28"/>
        </w:rPr>
        <w:t>Зона подгрупповых занятий.</w:t>
      </w:r>
    </w:p>
    <w:p w:rsidR="00AC41BE" w:rsidRPr="00AC41BE" w:rsidRDefault="00AC41BE" w:rsidP="00AD1153">
      <w:pPr>
        <w:shd w:val="clear" w:color="auto" w:fill="FFFFFF"/>
        <w:spacing w:before="304" w:line="264" w:lineRule="atLeast"/>
        <w:ind w:firstLine="851"/>
        <w:jc w:val="both"/>
        <w:rPr>
          <w:rFonts w:ascii="Times New Roman" w:eastAsia="Times New Roman" w:hAnsi="Times New Roman" w:cs="Times New Roman"/>
          <w:sz w:val="28"/>
          <w:szCs w:val="28"/>
        </w:rPr>
      </w:pPr>
      <w:r w:rsidRPr="00AC41BE">
        <w:rPr>
          <w:rFonts w:ascii="Times New Roman" w:eastAsia="Times New Roman" w:hAnsi="Times New Roman" w:cs="Times New Roman"/>
          <w:sz w:val="28"/>
          <w:szCs w:val="28"/>
        </w:rPr>
        <w:t>Необход</w:t>
      </w:r>
      <w:r w:rsidR="00AD1153">
        <w:rPr>
          <w:rFonts w:ascii="Times New Roman" w:eastAsia="Times New Roman" w:hAnsi="Times New Roman" w:cs="Times New Roman"/>
          <w:sz w:val="28"/>
          <w:szCs w:val="28"/>
        </w:rPr>
        <w:t>имым условием реализации адаптированной</w:t>
      </w:r>
      <w:r w:rsidRPr="00AC41BE">
        <w:rPr>
          <w:rFonts w:ascii="Times New Roman" w:eastAsia="Times New Roman" w:hAnsi="Times New Roman" w:cs="Times New Roman"/>
          <w:sz w:val="28"/>
          <w:szCs w:val="28"/>
        </w:rPr>
        <w:t xml:space="preserve"> образовательной программы является наличие основной документации:</w:t>
      </w:r>
    </w:p>
    <w:p w:rsidR="00AC41BE" w:rsidRPr="00AC41BE" w:rsidRDefault="00AC41BE" w:rsidP="00AD1153">
      <w:pPr>
        <w:pStyle w:val="af3"/>
        <w:jc w:val="both"/>
        <w:rPr>
          <w:rFonts w:ascii="Times New Roman" w:hAnsi="Times New Roman"/>
          <w:sz w:val="28"/>
          <w:szCs w:val="28"/>
        </w:rPr>
      </w:pPr>
      <w:r w:rsidRPr="00AC41BE">
        <w:rPr>
          <w:rFonts w:ascii="Times New Roman" w:hAnsi="Times New Roman"/>
          <w:sz w:val="28"/>
          <w:szCs w:val="28"/>
        </w:rPr>
        <w:lastRenderedPageBreak/>
        <w:t>1.Рабочая программа учителя-логопеда ДОУ со всеми видами планирования.</w:t>
      </w:r>
    </w:p>
    <w:p w:rsidR="00AC41BE" w:rsidRPr="00AC41BE" w:rsidRDefault="00AC41BE" w:rsidP="00AD1153">
      <w:pPr>
        <w:pStyle w:val="af3"/>
        <w:jc w:val="both"/>
        <w:rPr>
          <w:rFonts w:ascii="Times New Roman" w:hAnsi="Times New Roman"/>
          <w:sz w:val="28"/>
          <w:szCs w:val="28"/>
        </w:rPr>
      </w:pPr>
      <w:r w:rsidRPr="00AC41BE">
        <w:rPr>
          <w:rFonts w:ascii="Times New Roman" w:hAnsi="Times New Roman"/>
          <w:sz w:val="28"/>
          <w:szCs w:val="28"/>
        </w:rPr>
        <w:t>2.Годовой план работы учителя-логопеда ДОУ</w:t>
      </w:r>
    </w:p>
    <w:p w:rsidR="00AC41BE" w:rsidRPr="00AC41BE" w:rsidRDefault="00AC41BE" w:rsidP="00AD1153">
      <w:pPr>
        <w:pStyle w:val="af3"/>
        <w:jc w:val="both"/>
        <w:rPr>
          <w:rFonts w:ascii="Times New Roman" w:hAnsi="Times New Roman"/>
          <w:sz w:val="28"/>
          <w:szCs w:val="28"/>
        </w:rPr>
      </w:pPr>
      <w:r w:rsidRPr="00AC41BE">
        <w:rPr>
          <w:rFonts w:ascii="Times New Roman" w:hAnsi="Times New Roman"/>
          <w:sz w:val="28"/>
          <w:szCs w:val="28"/>
        </w:rPr>
        <w:t>3.Журнал регистрации детей, нуждающихся в коррекционной (логопедической) помощи.</w:t>
      </w:r>
    </w:p>
    <w:p w:rsidR="00AC41BE" w:rsidRPr="00AC41BE" w:rsidRDefault="00AC41BE" w:rsidP="00AD1153">
      <w:pPr>
        <w:pStyle w:val="af3"/>
        <w:jc w:val="both"/>
        <w:rPr>
          <w:rFonts w:ascii="Times New Roman" w:hAnsi="Times New Roman"/>
          <w:sz w:val="28"/>
          <w:szCs w:val="28"/>
        </w:rPr>
      </w:pPr>
      <w:r w:rsidRPr="00AC41BE">
        <w:rPr>
          <w:rFonts w:ascii="Times New Roman" w:hAnsi="Times New Roman"/>
          <w:sz w:val="28"/>
          <w:szCs w:val="28"/>
        </w:rPr>
        <w:t>4.Журнал первичного обследования речи детей, посещающих дошкольное образовательное учреждение.</w:t>
      </w:r>
    </w:p>
    <w:p w:rsidR="00AC41BE" w:rsidRPr="00AC41BE" w:rsidRDefault="00AC41BE" w:rsidP="00AD1153">
      <w:pPr>
        <w:pStyle w:val="af3"/>
        <w:jc w:val="both"/>
        <w:rPr>
          <w:rFonts w:ascii="Times New Roman" w:eastAsia="Times New Roman" w:hAnsi="Times New Roman"/>
          <w:bCs/>
          <w:kern w:val="24"/>
          <w:sz w:val="28"/>
          <w:szCs w:val="28"/>
        </w:rPr>
      </w:pPr>
      <w:r w:rsidRPr="00AC41BE">
        <w:rPr>
          <w:rFonts w:ascii="Times New Roman" w:hAnsi="Times New Roman"/>
          <w:sz w:val="28"/>
          <w:szCs w:val="28"/>
        </w:rPr>
        <w:t>5.</w:t>
      </w:r>
      <w:r w:rsidRPr="00AC41BE">
        <w:rPr>
          <w:rFonts w:ascii="Times New Roman" w:eastAsia="Times New Roman" w:hAnsi="Times New Roman"/>
          <w:bCs/>
          <w:kern w:val="24"/>
          <w:sz w:val="28"/>
          <w:szCs w:val="28"/>
        </w:rPr>
        <w:t xml:space="preserve">Список детей, зачисленных на </w:t>
      </w:r>
      <w:proofErr w:type="spellStart"/>
      <w:r w:rsidRPr="00AC41BE">
        <w:rPr>
          <w:rFonts w:ascii="Times New Roman" w:eastAsia="Times New Roman" w:hAnsi="Times New Roman"/>
          <w:bCs/>
          <w:kern w:val="24"/>
          <w:sz w:val="28"/>
          <w:szCs w:val="28"/>
        </w:rPr>
        <w:t>логопункт</w:t>
      </w:r>
      <w:proofErr w:type="spellEnd"/>
      <w:r w:rsidRPr="00AC41BE">
        <w:rPr>
          <w:rFonts w:ascii="Times New Roman" w:eastAsia="Times New Roman" w:hAnsi="Times New Roman"/>
          <w:bCs/>
          <w:kern w:val="24"/>
          <w:sz w:val="28"/>
          <w:szCs w:val="28"/>
        </w:rPr>
        <w:t>;</w:t>
      </w:r>
    </w:p>
    <w:p w:rsidR="00AC41BE" w:rsidRPr="00AC41BE" w:rsidRDefault="00AC41BE" w:rsidP="00AD1153">
      <w:pPr>
        <w:pStyle w:val="af3"/>
        <w:jc w:val="both"/>
        <w:rPr>
          <w:rFonts w:ascii="Times New Roman" w:hAnsi="Times New Roman"/>
          <w:sz w:val="28"/>
          <w:szCs w:val="28"/>
        </w:rPr>
      </w:pPr>
      <w:r w:rsidRPr="00AC41BE">
        <w:rPr>
          <w:rFonts w:ascii="Times New Roman" w:hAnsi="Times New Roman"/>
          <w:sz w:val="28"/>
          <w:szCs w:val="28"/>
        </w:rPr>
        <w:t>6.Речевая карта на каждого ребенка с перспективным планом работы по коррекции выявленных речевых нарушений, результатами продвижения раз в полгода, с указанием даты ввода и окончания занятий.</w:t>
      </w:r>
    </w:p>
    <w:p w:rsidR="00AC41BE" w:rsidRPr="00AC41BE" w:rsidRDefault="00AC41BE" w:rsidP="00AD1153">
      <w:pPr>
        <w:pStyle w:val="af3"/>
        <w:jc w:val="both"/>
        <w:rPr>
          <w:rFonts w:ascii="Times New Roman" w:hAnsi="Times New Roman"/>
          <w:sz w:val="28"/>
          <w:szCs w:val="28"/>
        </w:rPr>
      </w:pPr>
      <w:r w:rsidRPr="00AC41BE">
        <w:rPr>
          <w:rFonts w:ascii="Times New Roman" w:hAnsi="Times New Roman"/>
          <w:sz w:val="28"/>
          <w:szCs w:val="28"/>
        </w:rPr>
        <w:t>6.Журнал учета посещаемости логопедических занятий детьми.</w:t>
      </w:r>
    </w:p>
    <w:p w:rsidR="00AC41BE" w:rsidRPr="00AC41BE" w:rsidRDefault="00AC41BE" w:rsidP="00AD1153">
      <w:pPr>
        <w:pStyle w:val="af3"/>
        <w:jc w:val="both"/>
        <w:rPr>
          <w:rFonts w:ascii="Times New Roman" w:hAnsi="Times New Roman"/>
          <w:sz w:val="28"/>
          <w:szCs w:val="28"/>
        </w:rPr>
      </w:pPr>
      <w:r w:rsidRPr="00AC41BE">
        <w:rPr>
          <w:rFonts w:ascii="Times New Roman" w:hAnsi="Times New Roman"/>
          <w:sz w:val="28"/>
          <w:szCs w:val="28"/>
        </w:rPr>
        <w:t>7.Ежедневное планирование работы учителя-логопеда (планирование индивидуальной работы);</w:t>
      </w:r>
    </w:p>
    <w:p w:rsidR="00AC41BE" w:rsidRPr="00AC41BE" w:rsidRDefault="00AC41BE" w:rsidP="00AD1153">
      <w:pPr>
        <w:pStyle w:val="af3"/>
        <w:jc w:val="both"/>
        <w:rPr>
          <w:rFonts w:ascii="Times New Roman" w:hAnsi="Times New Roman"/>
          <w:sz w:val="28"/>
          <w:szCs w:val="28"/>
        </w:rPr>
      </w:pPr>
      <w:r w:rsidRPr="00AC41BE">
        <w:rPr>
          <w:rFonts w:ascii="Times New Roman" w:hAnsi="Times New Roman"/>
          <w:sz w:val="28"/>
          <w:szCs w:val="28"/>
        </w:rPr>
        <w:t>8.Тематическое планирование работы учителя-логопеда;</w:t>
      </w:r>
    </w:p>
    <w:p w:rsidR="00AC41BE" w:rsidRPr="00AC41BE" w:rsidRDefault="00AC41BE" w:rsidP="00AD1153">
      <w:pPr>
        <w:pStyle w:val="af3"/>
        <w:jc w:val="both"/>
        <w:rPr>
          <w:rFonts w:ascii="Times New Roman" w:hAnsi="Times New Roman"/>
          <w:sz w:val="28"/>
          <w:szCs w:val="28"/>
        </w:rPr>
      </w:pPr>
      <w:r w:rsidRPr="00AC41BE">
        <w:rPr>
          <w:rFonts w:ascii="Times New Roman" w:hAnsi="Times New Roman"/>
          <w:bCs/>
          <w:kern w:val="24"/>
          <w:sz w:val="28"/>
          <w:szCs w:val="28"/>
        </w:rPr>
        <w:t>9.Журнал индивидуального консультирования;</w:t>
      </w:r>
    </w:p>
    <w:p w:rsidR="00AC41BE" w:rsidRPr="00AC41BE" w:rsidRDefault="00AC41BE" w:rsidP="00AD1153">
      <w:pPr>
        <w:pStyle w:val="af3"/>
        <w:jc w:val="both"/>
        <w:rPr>
          <w:rFonts w:ascii="Times New Roman" w:hAnsi="Times New Roman"/>
          <w:sz w:val="28"/>
          <w:szCs w:val="28"/>
        </w:rPr>
      </w:pPr>
      <w:r w:rsidRPr="00AC41BE">
        <w:rPr>
          <w:rFonts w:ascii="Times New Roman" w:hAnsi="Times New Roman"/>
          <w:sz w:val="28"/>
          <w:szCs w:val="28"/>
        </w:rPr>
        <w:t>10.Циклограмма работы учителя-логопеда, утвержденная руководителем дошкольного образовательного учреждения, согласованная с администрацией учреждения.</w:t>
      </w:r>
    </w:p>
    <w:p w:rsidR="00AC41BE" w:rsidRPr="00AC41BE" w:rsidRDefault="00AC41BE" w:rsidP="00AD1153">
      <w:pPr>
        <w:pStyle w:val="af3"/>
        <w:jc w:val="both"/>
        <w:rPr>
          <w:rFonts w:ascii="Times New Roman" w:hAnsi="Times New Roman"/>
          <w:sz w:val="28"/>
          <w:szCs w:val="28"/>
        </w:rPr>
      </w:pPr>
      <w:r w:rsidRPr="00AC41BE">
        <w:rPr>
          <w:rFonts w:ascii="Times New Roman" w:hAnsi="Times New Roman"/>
          <w:sz w:val="28"/>
          <w:szCs w:val="28"/>
        </w:rPr>
        <w:t xml:space="preserve">11.Паспорт логопедического кабинета. </w:t>
      </w:r>
    </w:p>
    <w:p w:rsidR="00AC41BE" w:rsidRPr="00AC41BE" w:rsidRDefault="00AC41BE" w:rsidP="00AD1153">
      <w:pPr>
        <w:contextualSpacing/>
        <w:jc w:val="both"/>
        <w:rPr>
          <w:rFonts w:ascii="Times New Roman" w:eastAsia="Times New Roman" w:hAnsi="Times New Roman" w:cs="Times New Roman"/>
          <w:sz w:val="28"/>
          <w:szCs w:val="28"/>
        </w:rPr>
      </w:pPr>
      <w:r w:rsidRPr="00AC41BE">
        <w:rPr>
          <w:rFonts w:ascii="Times New Roman" w:eastAsia="Times New Roman" w:hAnsi="Times New Roman" w:cs="Times New Roman"/>
          <w:bCs/>
          <w:kern w:val="24"/>
          <w:sz w:val="28"/>
          <w:szCs w:val="28"/>
        </w:rPr>
        <w:t>12</w:t>
      </w:r>
      <w:r w:rsidRPr="00AC41BE">
        <w:rPr>
          <w:rFonts w:ascii="Times New Roman" w:eastAsia="Times New Roman" w:hAnsi="Times New Roman" w:cs="Times New Roman"/>
          <w:sz w:val="28"/>
          <w:szCs w:val="28"/>
        </w:rPr>
        <w:t>. Расписание занятий.</w:t>
      </w:r>
    </w:p>
    <w:p w:rsidR="00AC41BE" w:rsidRPr="00AC41BE" w:rsidRDefault="00AC41BE" w:rsidP="00AD1153">
      <w:pPr>
        <w:contextualSpacing/>
        <w:jc w:val="both"/>
        <w:rPr>
          <w:rFonts w:ascii="Times New Roman" w:eastAsia="Times New Roman" w:hAnsi="Times New Roman" w:cs="Times New Roman"/>
          <w:sz w:val="28"/>
          <w:szCs w:val="28"/>
        </w:rPr>
      </w:pPr>
      <w:r w:rsidRPr="00AC41BE">
        <w:rPr>
          <w:rFonts w:ascii="Times New Roman" w:eastAsia="Times New Roman" w:hAnsi="Times New Roman" w:cs="Times New Roman"/>
          <w:bCs/>
          <w:kern w:val="24"/>
          <w:sz w:val="28"/>
          <w:szCs w:val="28"/>
        </w:rPr>
        <w:t>13.Отчеты за год (аналитический, статистический).</w:t>
      </w:r>
    </w:p>
    <w:p w:rsidR="008D4B08" w:rsidRPr="00B432DB" w:rsidRDefault="008D4B08" w:rsidP="00AD1153">
      <w:pPr>
        <w:spacing w:after="0" w:line="240" w:lineRule="auto"/>
        <w:jc w:val="both"/>
        <w:rPr>
          <w:rFonts w:ascii="Times New Roman" w:eastAsia="Times New Roman" w:hAnsi="Times New Roman" w:cs="Times New Roman"/>
          <w:sz w:val="28"/>
          <w:szCs w:val="28"/>
          <w:lang w:eastAsia="ru-RU"/>
        </w:rPr>
      </w:pPr>
    </w:p>
    <w:p w:rsidR="008D4B08" w:rsidRDefault="00AC41BE" w:rsidP="008D4B08">
      <w:pPr>
        <w:spacing w:after="0" w:line="240" w:lineRule="auto"/>
        <w:ind w:left="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6.3</w:t>
      </w:r>
      <w:r w:rsidR="008D4B08" w:rsidRPr="00005276">
        <w:rPr>
          <w:rFonts w:ascii="Times New Roman" w:eastAsia="Times New Roman" w:hAnsi="Times New Roman" w:cs="Times New Roman"/>
          <w:b/>
          <w:sz w:val="28"/>
          <w:szCs w:val="28"/>
          <w:lang w:eastAsia="ru-RU"/>
        </w:rPr>
        <w:t xml:space="preserve"> Интеграция образовательных областей в логопедической работе</w:t>
      </w:r>
    </w:p>
    <w:p w:rsidR="00AD1153" w:rsidRDefault="00AD1153" w:rsidP="008D4B08">
      <w:pPr>
        <w:spacing w:after="0" w:line="240" w:lineRule="auto"/>
        <w:ind w:left="708"/>
        <w:jc w:val="both"/>
        <w:rPr>
          <w:rFonts w:ascii="Times New Roman" w:eastAsia="Times New Roman" w:hAnsi="Times New Roman" w:cs="Times New Roman"/>
          <w:b/>
          <w:sz w:val="28"/>
          <w:szCs w:val="28"/>
          <w:lang w:eastAsia="ru-RU"/>
        </w:rPr>
      </w:pPr>
    </w:p>
    <w:tbl>
      <w:tblPr>
        <w:tblStyle w:val="a4"/>
        <w:tblW w:w="0" w:type="auto"/>
        <w:tblInd w:w="108" w:type="dxa"/>
        <w:tblLayout w:type="fixed"/>
        <w:tblLook w:val="04A0" w:firstRow="1" w:lastRow="0" w:firstColumn="1" w:lastColumn="0" w:noHBand="0" w:noVBand="1"/>
      </w:tblPr>
      <w:tblGrid>
        <w:gridCol w:w="2014"/>
        <w:gridCol w:w="4502"/>
        <w:gridCol w:w="3294"/>
      </w:tblGrid>
      <w:tr w:rsidR="008D4B08" w:rsidTr="005B24DE">
        <w:tc>
          <w:tcPr>
            <w:tcW w:w="2014" w:type="dxa"/>
            <w:vAlign w:val="center"/>
          </w:tcPr>
          <w:p w:rsidR="008D4B08" w:rsidRPr="00AD1153" w:rsidRDefault="008D4B08" w:rsidP="00AD1153">
            <w:pPr>
              <w:jc w:val="center"/>
              <w:rPr>
                <w:rFonts w:ascii="Times New Roman" w:eastAsia="Times New Roman" w:hAnsi="Times New Roman" w:cs="Times New Roman"/>
                <w:b/>
                <w:sz w:val="24"/>
                <w:szCs w:val="24"/>
                <w:lang w:eastAsia="ru-RU"/>
              </w:rPr>
            </w:pPr>
            <w:r w:rsidRPr="00AD1153">
              <w:rPr>
                <w:rFonts w:ascii="Times New Roman" w:eastAsia="Times New Roman" w:hAnsi="Times New Roman" w:cs="Times New Roman"/>
                <w:b/>
                <w:sz w:val="24"/>
                <w:szCs w:val="24"/>
                <w:lang w:eastAsia="ru-RU"/>
              </w:rPr>
              <w:t>Образовательная область</w:t>
            </w:r>
          </w:p>
        </w:tc>
        <w:tc>
          <w:tcPr>
            <w:tcW w:w="4502" w:type="dxa"/>
            <w:vAlign w:val="center"/>
          </w:tcPr>
          <w:p w:rsidR="008D4B08" w:rsidRPr="00AD1153" w:rsidRDefault="008D4B08" w:rsidP="00AD1153">
            <w:pPr>
              <w:jc w:val="center"/>
              <w:rPr>
                <w:rFonts w:ascii="Times New Roman" w:eastAsia="Times New Roman" w:hAnsi="Times New Roman" w:cs="Times New Roman"/>
                <w:b/>
                <w:sz w:val="24"/>
                <w:szCs w:val="24"/>
                <w:lang w:eastAsia="ru-RU"/>
              </w:rPr>
            </w:pPr>
            <w:r w:rsidRPr="00AD1153">
              <w:rPr>
                <w:rFonts w:ascii="Times New Roman" w:eastAsia="Times New Roman" w:hAnsi="Times New Roman" w:cs="Times New Roman"/>
                <w:b/>
                <w:sz w:val="24"/>
                <w:szCs w:val="24"/>
                <w:lang w:eastAsia="ru-RU"/>
              </w:rPr>
              <w:t>Задачи</w:t>
            </w:r>
          </w:p>
        </w:tc>
        <w:tc>
          <w:tcPr>
            <w:tcW w:w="3294" w:type="dxa"/>
            <w:vAlign w:val="center"/>
          </w:tcPr>
          <w:p w:rsidR="008D4B08" w:rsidRPr="00AD1153" w:rsidRDefault="008D4B08" w:rsidP="00AD1153">
            <w:pPr>
              <w:jc w:val="center"/>
              <w:rPr>
                <w:rFonts w:ascii="Times New Roman" w:eastAsia="Times New Roman" w:hAnsi="Times New Roman" w:cs="Times New Roman"/>
                <w:b/>
                <w:sz w:val="24"/>
                <w:szCs w:val="24"/>
                <w:lang w:eastAsia="ru-RU"/>
              </w:rPr>
            </w:pPr>
            <w:r w:rsidRPr="00AD1153">
              <w:rPr>
                <w:rFonts w:ascii="Times New Roman" w:eastAsia="Times New Roman" w:hAnsi="Times New Roman" w:cs="Times New Roman"/>
                <w:b/>
                <w:sz w:val="24"/>
                <w:szCs w:val="24"/>
                <w:lang w:eastAsia="ru-RU"/>
              </w:rPr>
              <w:t>Вид деятельности</w:t>
            </w:r>
          </w:p>
        </w:tc>
      </w:tr>
      <w:tr w:rsidR="008D4B08" w:rsidTr="005B24DE">
        <w:tc>
          <w:tcPr>
            <w:tcW w:w="2014" w:type="dxa"/>
          </w:tcPr>
          <w:p w:rsidR="008D4B08" w:rsidRPr="00190C57" w:rsidRDefault="008D4B08" w:rsidP="008D4B08">
            <w:pPr>
              <w:jc w:val="both"/>
              <w:rPr>
                <w:rFonts w:ascii="Times New Roman" w:eastAsia="Times New Roman" w:hAnsi="Times New Roman" w:cs="Times New Roman"/>
                <w:sz w:val="24"/>
                <w:szCs w:val="24"/>
                <w:lang w:eastAsia="ru-RU"/>
              </w:rPr>
            </w:pPr>
            <w:r w:rsidRPr="00190C57">
              <w:rPr>
                <w:rFonts w:ascii="Times New Roman" w:eastAsia="Times New Roman" w:hAnsi="Times New Roman" w:cs="Times New Roman"/>
                <w:sz w:val="24"/>
                <w:szCs w:val="24"/>
                <w:lang w:eastAsia="ru-RU"/>
              </w:rPr>
              <w:t>Социально-коммуникативное развитие</w:t>
            </w:r>
          </w:p>
        </w:tc>
        <w:tc>
          <w:tcPr>
            <w:tcW w:w="4502" w:type="dxa"/>
          </w:tcPr>
          <w:p w:rsidR="008D4B08" w:rsidRDefault="008D4B08" w:rsidP="008D4B0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коммуникативные навыки;</w:t>
            </w:r>
          </w:p>
          <w:p w:rsidR="008D4B08" w:rsidRDefault="008D4B08" w:rsidP="008D4B0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-совершенствовать навыки игры в настольно-печатные игры, учить устанавливать и соблюдать правила в игре;</w:t>
            </w:r>
          </w:p>
          <w:p w:rsidR="008D4B08" w:rsidRPr="00190C57" w:rsidRDefault="008D4B08" w:rsidP="008D4B0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умение инсценировать стихи, разыгрывать сценки.</w:t>
            </w:r>
          </w:p>
        </w:tc>
        <w:tc>
          <w:tcPr>
            <w:tcW w:w="3294" w:type="dxa"/>
          </w:tcPr>
          <w:p w:rsidR="008D4B08" w:rsidRDefault="008D4B08" w:rsidP="008D4B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настольно-печатные игры;</w:t>
            </w:r>
          </w:p>
          <w:p w:rsidR="008D4B08" w:rsidRDefault="008D4B08" w:rsidP="008D4B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-театрализованные игры;</w:t>
            </w:r>
          </w:p>
          <w:p w:rsidR="008D4B08" w:rsidRPr="00190C57" w:rsidRDefault="008D4B08" w:rsidP="008D4B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-автоматизация поставленных звуков в стихах, рассказах, спонтанной речи</w:t>
            </w:r>
          </w:p>
        </w:tc>
      </w:tr>
      <w:tr w:rsidR="008D4B08" w:rsidTr="005B24DE">
        <w:tc>
          <w:tcPr>
            <w:tcW w:w="2014" w:type="dxa"/>
          </w:tcPr>
          <w:p w:rsidR="008D4B08" w:rsidRPr="00190C57" w:rsidRDefault="008D4B08" w:rsidP="008D4B08">
            <w:pPr>
              <w:jc w:val="both"/>
              <w:rPr>
                <w:rFonts w:ascii="Times New Roman" w:eastAsia="Times New Roman" w:hAnsi="Times New Roman" w:cs="Times New Roman"/>
                <w:sz w:val="24"/>
                <w:szCs w:val="24"/>
                <w:lang w:eastAsia="ru-RU"/>
              </w:rPr>
            </w:pPr>
            <w:r w:rsidRPr="00190C57">
              <w:rPr>
                <w:rFonts w:ascii="Times New Roman" w:eastAsia="Times New Roman" w:hAnsi="Times New Roman" w:cs="Times New Roman"/>
                <w:sz w:val="24"/>
                <w:szCs w:val="24"/>
                <w:lang w:eastAsia="ru-RU"/>
              </w:rPr>
              <w:t>Познавательное развитие</w:t>
            </w:r>
          </w:p>
        </w:tc>
        <w:tc>
          <w:tcPr>
            <w:tcW w:w="4502" w:type="dxa"/>
          </w:tcPr>
          <w:p w:rsidR="008D4B08" w:rsidRDefault="008D4B08" w:rsidP="008D4B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мыслительных </w:t>
            </w:r>
            <w:proofErr w:type="gramStart"/>
            <w:r>
              <w:rPr>
                <w:rFonts w:ascii="Times New Roman" w:eastAsia="Times New Roman" w:hAnsi="Times New Roman" w:cs="Times New Roman"/>
                <w:sz w:val="24"/>
                <w:szCs w:val="24"/>
                <w:lang w:eastAsia="ru-RU"/>
              </w:rPr>
              <w:t>процессов</w:t>
            </w:r>
            <w:r w:rsidR="00AD115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:отождествления</w:t>
            </w:r>
            <w:proofErr w:type="gramEnd"/>
            <w:r>
              <w:rPr>
                <w:rFonts w:ascii="Times New Roman" w:eastAsia="Times New Roman" w:hAnsi="Times New Roman" w:cs="Times New Roman"/>
                <w:sz w:val="24"/>
                <w:szCs w:val="24"/>
                <w:lang w:eastAsia="ru-RU"/>
              </w:rPr>
              <w:t>, сравнения, анализа, синтеза, обобщения, классификации и абстрагирования;</w:t>
            </w:r>
          </w:p>
          <w:p w:rsidR="008D4B08" w:rsidRDefault="008D4B08" w:rsidP="008D4B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развитие памяти</w:t>
            </w:r>
            <w:proofErr w:type="gramStart"/>
            <w:r w:rsidR="00AD115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,внимания</w:t>
            </w:r>
            <w:proofErr w:type="gramEnd"/>
            <w:r>
              <w:rPr>
                <w:rFonts w:ascii="Times New Roman" w:eastAsia="Times New Roman" w:hAnsi="Times New Roman" w:cs="Times New Roman"/>
                <w:sz w:val="24"/>
                <w:szCs w:val="24"/>
                <w:lang w:eastAsia="ru-RU"/>
              </w:rPr>
              <w:t>;</w:t>
            </w:r>
          </w:p>
          <w:p w:rsidR="008D4B08" w:rsidRDefault="008D4B08" w:rsidP="008D4B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-формирование представлений о внешних свойствах предметов, их </w:t>
            </w:r>
            <w:proofErr w:type="gramStart"/>
            <w:r>
              <w:rPr>
                <w:rFonts w:ascii="Times New Roman" w:eastAsia="Times New Roman" w:hAnsi="Times New Roman" w:cs="Times New Roman"/>
                <w:sz w:val="24"/>
                <w:szCs w:val="24"/>
                <w:lang w:eastAsia="ru-RU"/>
              </w:rPr>
              <w:t>форме</w:t>
            </w:r>
            <w:r w:rsidR="00AD115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,цвете</w:t>
            </w:r>
            <w:proofErr w:type="gramEnd"/>
            <w:r w:rsidR="00AD115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величине</w:t>
            </w:r>
            <w:r w:rsidR="00AD115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,запахе, вкусе,</w:t>
            </w:r>
            <w:r w:rsidR="00AD115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положении в пространстве и времени.</w:t>
            </w:r>
          </w:p>
          <w:p w:rsidR="008D4B08" w:rsidRPr="00190C57" w:rsidRDefault="008D4B08" w:rsidP="008D4B08">
            <w:pPr>
              <w:jc w:val="both"/>
              <w:rPr>
                <w:rFonts w:ascii="Times New Roman" w:eastAsia="Times New Roman" w:hAnsi="Times New Roman" w:cs="Times New Roman"/>
                <w:sz w:val="24"/>
                <w:szCs w:val="24"/>
                <w:lang w:eastAsia="ru-RU"/>
              </w:rPr>
            </w:pPr>
          </w:p>
        </w:tc>
        <w:tc>
          <w:tcPr>
            <w:tcW w:w="3294" w:type="dxa"/>
          </w:tcPr>
          <w:p w:rsidR="008D4B08" w:rsidRDefault="008D4B08" w:rsidP="008D4B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-составление описательных рассказов;</w:t>
            </w:r>
          </w:p>
          <w:p w:rsidR="008D4B08" w:rsidRDefault="008D4B08" w:rsidP="008D4B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фразовой речи, обогащение и расширение словаря;</w:t>
            </w:r>
          </w:p>
          <w:p w:rsidR="008D4B08" w:rsidRDefault="008D4B08" w:rsidP="008D4B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-дидактические игры на развитие слухового и зрительного восприятия;</w:t>
            </w:r>
          </w:p>
          <w:p w:rsidR="008D4B08" w:rsidRDefault="00AD1153" w:rsidP="008D4B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-игры с мозаикой, </w:t>
            </w:r>
            <w:r w:rsidR="008D4B08">
              <w:rPr>
                <w:rFonts w:ascii="Times New Roman" w:eastAsia="Times New Roman" w:hAnsi="Times New Roman" w:cs="Times New Roman"/>
                <w:sz w:val="24"/>
                <w:szCs w:val="24"/>
                <w:lang w:eastAsia="ru-RU"/>
              </w:rPr>
              <w:t xml:space="preserve"> с мелкими </w:t>
            </w:r>
            <w:r w:rsidR="008D4B08">
              <w:rPr>
                <w:rFonts w:ascii="Times New Roman" w:eastAsia="Times New Roman" w:hAnsi="Times New Roman" w:cs="Times New Roman"/>
                <w:sz w:val="24"/>
                <w:szCs w:val="24"/>
                <w:lang w:eastAsia="ru-RU"/>
              </w:rPr>
              <w:lastRenderedPageBreak/>
              <w:t>предметами;</w:t>
            </w:r>
          </w:p>
          <w:p w:rsidR="008D4B08" w:rsidRDefault="008D4B08" w:rsidP="008D4B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-пальчиковая гимнастика;</w:t>
            </w:r>
          </w:p>
          <w:p w:rsidR="008D4B08" w:rsidRPr="00190C57" w:rsidRDefault="008D4B08" w:rsidP="008D4B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-автоматизация поставленных звуков</w:t>
            </w:r>
          </w:p>
        </w:tc>
      </w:tr>
      <w:tr w:rsidR="008D4B08" w:rsidTr="005B24DE">
        <w:tc>
          <w:tcPr>
            <w:tcW w:w="2014" w:type="dxa"/>
          </w:tcPr>
          <w:p w:rsidR="008D4B08" w:rsidRPr="00190C57" w:rsidRDefault="008D4B08" w:rsidP="008D4B08">
            <w:pPr>
              <w:jc w:val="both"/>
              <w:rPr>
                <w:rFonts w:ascii="Times New Roman" w:eastAsia="Times New Roman" w:hAnsi="Times New Roman" w:cs="Times New Roman"/>
                <w:sz w:val="24"/>
                <w:szCs w:val="24"/>
                <w:lang w:eastAsia="ru-RU"/>
              </w:rPr>
            </w:pPr>
            <w:r w:rsidRPr="00190C57">
              <w:rPr>
                <w:rFonts w:ascii="Times New Roman" w:eastAsia="Times New Roman" w:hAnsi="Times New Roman" w:cs="Times New Roman"/>
                <w:sz w:val="24"/>
                <w:szCs w:val="24"/>
                <w:lang w:eastAsia="ru-RU"/>
              </w:rPr>
              <w:lastRenderedPageBreak/>
              <w:t>Речевое развитие</w:t>
            </w:r>
          </w:p>
        </w:tc>
        <w:tc>
          <w:tcPr>
            <w:tcW w:w="4502" w:type="dxa"/>
          </w:tcPr>
          <w:p w:rsidR="008D4B08" w:rsidRDefault="008D4B08" w:rsidP="008D4B0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навыков владения языком в его коммуникативной функции- развитие связной речи, монологической, диалогической речи;</w:t>
            </w:r>
          </w:p>
          <w:p w:rsidR="008D4B08" w:rsidRDefault="008D4B08" w:rsidP="008D4B0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структурных компонентов системы языка- фонетического, лексического</w:t>
            </w:r>
          </w:p>
          <w:p w:rsidR="008D4B08" w:rsidRDefault="008D4B08" w:rsidP="008D4B0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грамматического;</w:t>
            </w:r>
          </w:p>
          <w:p w:rsidR="008D4B08" w:rsidRPr="00190C57" w:rsidRDefault="008D4B08" w:rsidP="008D4B0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способности к элементарному осознанию явлений языка и речи.</w:t>
            </w:r>
          </w:p>
        </w:tc>
        <w:tc>
          <w:tcPr>
            <w:tcW w:w="3294" w:type="dxa"/>
          </w:tcPr>
          <w:p w:rsidR="008D4B08" w:rsidRDefault="008D4B08" w:rsidP="008D4B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-автоматизация поставленных звуков в стихах, рассказах, спонтанной </w:t>
            </w:r>
            <w:proofErr w:type="gramStart"/>
            <w:r>
              <w:rPr>
                <w:rFonts w:ascii="Times New Roman" w:eastAsia="Times New Roman" w:hAnsi="Times New Roman" w:cs="Times New Roman"/>
                <w:sz w:val="24"/>
                <w:szCs w:val="24"/>
                <w:lang w:eastAsia="ru-RU"/>
              </w:rPr>
              <w:t>речи ;</w:t>
            </w:r>
            <w:proofErr w:type="gramEnd"/>
          </w:p>
          <w:p w:rsidR="008D4B08" w:rsidRDefault="008D4B08" w:rsidP="008D4B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-дидактические игры на развитие слухового и зрительного восприятия;</w:t>
            </w:r>
          </w:p>
          <w:p w:rsidR="008D4B08" w:rsidRPr="00190C57" w:rsidRDefault="008D4B08" w:rsidP="008D4B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развитие мелкой моторики;</w:t>
            </w:r>
          </w:p>
        </w:tc>
      </w:tr>
      <w:tr w:rsidR="008D4B08" w:rsidTr="005B24DE">
        <w:tc>
          <w:tcPr>
            <w:tcW w:w="2014" w:type="dxa"/>
          </w:tcPr>
          <w:p w:rsidR="008D4B08" w:rsidRPr="00190C57" w:rsidRDefault="008D4B08" w:rsidP="008D4B08">
            <w:pPr>
              <w:jc w:val="both"/>
              <w:rPr>
                <w:rFonts w:ascii="Times New Roman" w:eastAsia="Times New Roman" w:hAnsi="Times New Roman" w:cs="Times New Roman"/>
                <w:sz w:val="24"/>
                <w:szCs w:val="24"/>
                <w:lang w:eastAsia="ru-RU"/>
              </w:rPr>
            </w:pPr>
            <w:r w:rsidRPr="00190C57">
              <w:rPr>
                <w:rFonts w:ascii="Times New Roman" w:eastAsia="Times New Roman" w:hAnsi="Times New Roman" w:cs="Times New Roman"/>
                <w:sz w:val="24"/>
                <w:szCs w:val="24"/>
                <w:lang w:eastAsia="ru-RU"/>
              </w:rPr>
              <w:t>Художественно-эстетическое развитие</w:t>
            </w:r>
          </w:p>
        </w:tc>
        <w:tc>
          <w:tcPr>
            <w:tcW w:w="4502" w:type="dxa"/>
          </w:tcPr>
          <w:p w:rsidR="008D4B08" w:rsidRDefault="008D4B08" w:rsidP="008D4B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-Развивать </w:t>
            </w:r>
            <w:proofErr w:type="spellStart"/>
            <w:r>
              <w:rPr>
                <w:rFonts w:ascii="Times New Roman" w:eastAsia="Times New Roman" w:hAnsi="Times New Roman" w:cs="Times New Roman"/>
                <w:sz w:val="24"/>
                <w:szCs w:val="24"/>
                <w:lang w:eastAsia="ru-RU"/>
              </w:rPr>
              <w:t>графомоторные</w:t>
            </w:r>
            <w:proofErr w:type="spellEnd"/>
            <w:r>
              <w:rPr>
                <w:rFonts w:ascii="Times New Roman" w:eastAsia="Times New Roman" w:hAnsi="Times New Roman" w:cs="Times New Roman"/>
                <w:sz w:val="24"/>
                <w:szCs w:val="24"/>
                <w:lang w:eastAsia="ru-RU"/>
              </w:rPr>
              <w:t xml:space="preserve"> навыки;</w:t>
            </w:r>
          </w:p>
          <w:p w:rsidR="008D4B08" w:rsidRDefault="008D4B08" w:rsidP="008D4B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развивать умение слышать ритмический </w:t>
            </w:r>
            <w:proofErr w:type="gramStart"/>
            <w:r>
              <w:rPr>
                <w:rFonts w:ascii="Times New Roman" w:eastAsia="Times New Roman" w:hAnsi="Times New Roman" w:cs="Times New Roman"/>
                <w:sz w:val="24"/>
                <w:szCs w:val="24"/>
                <w:lang w:eastAsia="ru-RU"/>
              </w:rPr>
              <w:t>рисунок ;</w:t>
            </w:r>
            <w:proofErr w:type="gramEnd"/>
          </w:p>
          <w:p w:rsidR="008D4B08" w:rsidRPr="00190C57" w:rsidRDefault="008D4B08" w:rsidP="008D4B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-учить </w:t>
            </w:r>
            <w:r w:rsidR="005B24DE">
              <w:rPr>
                <w:rFonts w:ascii="Times New Roman" w:eastAsia="Times New Roman" w:hAnsi="Times New Roman" w:cs="Times New Roman"/>
                <w:sz w:val="24"/>
                <w:szCs w:val="24"/>
                <w:lang w:eastAsia="ru-RU"/>
              </w:rPr>
              <w:t>передавать ритмический рисунок;</w:t>
            </w:r>
          </w:p>
        </w:tc>
        <w:tc>
          <w:tcPr>
            <w:tcW w:w="3294" w:type="dxa"/>
          </w:tcPr>
          <w:p w:rsidR="008D4B08" w:rsidRDefault="008D4B08" w:rsidP="008D4B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мелкой моторики;</w:t>
            </w:r>
          </w:p>
          <w:p w:rsidR="008D4B08" w:rsidRPr="00190C57" w:rsidRDefault="008D4B08" w:rsidP="008D4B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w:t>
            </w:r>
            <w:proofErr w:type="spellStart"/>
            <w:r>
              <w:rPr>
                <w:rFonts w:ascii="Times New Roman" w:eastAsia="Times New Roman" w:hAnsi="Times New Roman" w:cs="Times New Roman"/>
                <w:sz w:val="24"/>
                <w:szCs w:val="24"/>
                <w:lang w:eastAsia="ru-RU"/>
              </w:rPr>
              <w:t>манипулятивной</w:t>
            </w:r>
            <w:proofErr w:type="spellEnd"/>
            <w:r>
              <w:rPr>
                <w:rFonts w:ascii="Times New Roman" w:eastAsia="Times New Roman" w:hAnsi="Times New Roman" w:cs="Times New Roman"/>
                <w:sz w:val="24"/>
                <w:szCs w:val="24"/>
                <w:lang w:eastAsia="ru-RU"/>
              </w:rPr>
              <w:t xml:space="preserve"> деятельности и координации рук, укрепления мышц рук.</w:t>
            </w:r>
          </w:p>
        </w:tc>
      </w:tr>
      <w:tr w:rsidR="008D4B08" w:rsidTr="005B24DE">
        <w:tc>
          <w:tcPr>
            <w:tcW w:w="2014" w:type="dxa"/>
          </w:tcPr>
          <w:p w:rsidR="008D4B08" w:rsidRPr="00190C57" w:rsidRDefault="008D4B08" w:rsidP="008D4B08">
            <w:pPr>
              <w:jc w:val="both"/>
              <w:rPr>
                <w:rFonts w:ascii="Times New Roman" w:eastAsia="Times New Roman" w:hAnsi="Times New Roman" w:cs="Times New Roman"/>
                <w:sz w:val="24"/>
                <w:szCs w:val="24"/>
                <w:lang w:eastAsia="ru-RU"/>
              </w:rPr>
            </w:pPr>
            <w:r w:rsidRPr="00190C57">
              <w:rPr>
                <w:rFonts w:ascii="Times New Roman" w:eastAsia="Times New Roman" w:hAnsi="Times New Roman" w:cs="Times New Roman"/>
                <w:sz w:val="24"/>
                <w:szCs w:val="24"/>
                <w:lang w:eastAsia="ru-RU"/>
              </w:rPr>
              <w:t>Физическое развитие</w:t>
            </w:r>
          </w:p>
        </w:tc>
        <w:tc>
          <w:tcPr>
            <w:tcW w:w="4502" w:type="dxa"/>
          </w:tcPr>
          <w:p w:rsidR="008D4B08" w:rsidRDefault="008D4B08" w:rsidP="008D4B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90C57">
              <w:rPr>
                <w:rFonts w:ascii="Times New Roman" w:eastAsia="Times New Roman" w:hAnsi="Times New Roman" w:cs="Times New Roman"/>
                <w:sz w:val="24"/>
                <w:szCs w:val="24"/>
                <w:lang w:eastAsia="ru-RU"/>
              </w:rPr>
              <w:t xml:space="preserve">Развивать </w:t>
            </w:r>
            <w:proofErr w:type="spellStart"/>
            <w:r w:rsidRPr="00190C57">
              <w:rPr>
                <w:rFonts w:ascii="Times New Roman" w:eastAsia="Times New Roman" w:hAnsi="Times New Roman" w:cs="Times New Roman"/>
                <w:sz w:val="24"/>
                <w:szCs w:val="24"/>
                <w:lang w:eastAsia="ru-RU"/>
              </w:rPr>
              <w:t>координированность</w:t>
            </w:r>
            <w:proofErr w:type="spellEnd"/>
            <w:r w:rsidRPr="00190C57">
              <w:rPr>
                <w:rFonts w:ascii="Times New Roman" w:eastAsia="Times New Roman" w:hAnsi="Times New Roman" w:cs="Times New Roman"/>
                <w:sz w:val="24"/>
                <w:szCs w:val="24"/>
                <w:lang w:eastAsia="ru-RU"/>
              </w:rPr>
              <w:t xml:space="preserve"> и точность действий</w:t>
            </w:r>
            <w:r>
              <w:rPr>
                <w:rFonts w:ascii="Times New Roman" w:eastAsia="Times New Roman" w:hAnsi="Times New Roman" w:cs="Times New Roman"/>
                <w:sz w:val="24"/>
                <w:szCs w:val="24"/>
                <w:lang w:eastAsia="ru-RU"/>
              </w:rPr>
              <w:t>;</w:t>
            </w:r>
          </w:p>
          <w:p w:rsidR="008D4B08" w:rsidRDefault="008D4B08" w:rsidP="008D4B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-Формировать правильную осанку при посадке за столом;</w:t>
            </w:r>
          </w:p>
          <w:p w:rsidR="008D4B08" w:rsidRPr="00190C57" w:rsidRDefault="00AD1153" w:rsidP="008D4B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-Расширя</w:t>
            </w:r>
            <w:r w:rsidR="008D4B08">
              <w:rPr>
                <w:rFonts w:ascii="Times New Roman" w:eastAsia="Times New Roman" w:hAnsi="Times New Roman" w:cs="Times New Roman"/>
                <w:sz w:val="24"/>
                <w:szCs w:val="24"/>
                <w:lang w:eastAsia="ru-RU"/>
              </w:rPr>
              <w:t>ть знания о строении артикуляционного аппарата и его функционировании.</w:t>
            </w:r>
          </w:p>
        </w:tc>
        <w:tc>
          <w:tcPr>
            <w:tcW w:w="3294" w:type="dxa"/>
          </w:tcPr>
          <w:p w:rsidR="008D4B08" w:rsidRDefault="008D4B08" w:rsidP="008D4B08">
            <w:pPr>
              <w:jc w:val="both"/>
              <w:rPr>
                <w:rFonts w:ascii="Times New Roman" w:eastAsia="Times New Roman" w:hAnsi="Times New Roman" w:cs="Times New Roman"/>
                <w:sz w:val="24"/>
                <w:szCs w:val="24"/>
                <w:lang w:eastAsia="ru-RU"/>
              </w:rPr>
            </w:pPr>
            <w:r w:rsidRPr="00190C57">
              <w:rPr>
                <w:rFonts w:ascii="Times New Roman" w:eastAsia="Times New Roman" w:hAnsi="Times New Roman" w:cs="Times New Roman"/>
                <w:sz w:val="24"/>
                <w:szCs w:val="24"/>
                <w:lang w:eastAsia="ru-RU"/>
              </w:rPr>
              <w:t>-пальчиковая гимнастика;</w:t>
            </w:r>
          </w:p>
          <w:p w:rsidR="008D4B08" w:rsidRDefault="008D4B08" w:rsidP="008D4B0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-речь с движением;</w:t>
            </w:r>
          </w:p>
          <w:p w:rsidR="008D4B08" w:rsidRDefault="008D4B08" w:rsidP="008D4B0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физминутки</w:t>
            </w:r>
            <w:proofErr w:type="spellEnd"/>
            <w:r>
              <w:rPr>
                <w:rFonts w:ascii="Times New Roman" w:eastAsia="Times New Roman" w:hAnsi="Times New Roman" w:cs="Times New Roman"/>
                <w:sz w:val="24"/>
                <w:szCs w:val="24"/>
                <w:lang w:eastAsia="ru-RU"/>
              </w:rPr>
              <w:t>;</w:t>
            </w:r>
          </w:p>
          <w:p w:rsidR="008D4B08" w:rsidRPr="00190C57" w:rsidRDefault="008D4B08" w:rsidP="008D4B0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беседа</w:t>
            </w:r>
          </w:p>
          <w:p w:rsidR="008D4B08" w:rsidRPr="00190C57" w:rsidRDefault="008D4B08" w:rsidP="008D4B08">
            <w:pPr>
              <w:jc w:val="both"/>
              <w:rPr>
                <w:rFonts w:ascii="Times New Roman" w:eastAsia="Times New Roman" w:hAnsi="Times New Roman" w:cs="Times New Roman"/>
                <w:sz w:val="24"/>
                <w:szCs w:val="24"/>
                <w:lang w:eastAsia="ru-RU"/>
              </w:rPr>
            </w:pPr>
          </w:p>
        </w:tc>
      </w:tr>
    </w:tbl>
    <w:p w:rsidR="008D4B08" w:rsidRDefault="008D4B08" w:rsidP="008D4B08">
      <w:pPr>
        <w:spacing w:after="0" w:line="240" w:lineRule="auto"/>
        <w:jc w:val="both"/>
        <w:rPr>
          <w:rFonts w:ascii="Times New Roman" w:hAnsi="Times New Roman" w:cs="Times New Roman"/>
          <w:sz w:val="28"/>
          <w:szCs w:val="28"/>
        </w:rPr>
      </w:pPr>
    </w:p>
    <w:p w:rsidR="008D4B08" w:rsidRDefault="004C2D31" w:rsidP="008D4B0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Методическое обеспечение</w:t>
      </w:r>
    </w:p>
    <w:p w:rsidR="008D4B08" w:rsidRDefault="008D4B08" w:rsidP="00E1729C">
      <w:pPr>
        <w:pStyle w:val="a3"/>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Борисова Е.А. Индивидуальные логопедические занятия с дошкольниками. Методическое пособие.- М.:ТЦ Сфера, 2008.</w:t>
      </w:r>
    </w:p>
    <w:p w:rsidR="008D4B08" w:rsidRDefault="008D4B08" w:rsidP="00E1729C">
      <w:pPr>
        <w:pStyle w:val="a3"/>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Воробьёва Т.А. Составляем рассказ по серии сюжетных </w:t>
      </w:r>
      <w:proofErr w:type="spellStart"/>
      <w:proofErr w:type="gramStart"/>
      <w:r>
        <w:rPr>
          <w:rFonts w:ascii="Times New Roman" w:hAnsi="Times New Roman" w:cs="Times New Roman"/>
          <w:sz w:val="28"/>
          <w:szCs w:val="28"/>
        </w:rPr>
        <w:t>картинок.-</w:t>
      </w:r>
      <w:proofErr w:type="gramEnd"/>
      <w:r>
        <w:rPr>
          <w:rFonts w:ascii="Times New Roman" w:hAnsi="Times New Roman" w:cs="Times New Roman"/>
          <w:sz w:val="28"/>
          <w:szCs w:val="28"/>
        </w:rPr>
        <w:t>СПб.:Издательский</w:t>
      </w:r>
      <w:proofErr w:type="spellEnd"/>
      <w:r>
        <w:rPr>
          <w:rFonts w:ascii="Times New Roman" w:hAnsi="Times New Roman" w:cs="Times New Roman"/>
          <w:sz w:val="28"/>
          <w:szCs w:val="28"/>
        </w:rPr>
        <w:t xml:space="preserve"> Дом «Литера»,2011.</w:t>
      </w:r>
    </w:p>
    <w:p w:rsidR="008D4B08" w:rsidRDefault="008D4B08" w:rsidP="00E1729C">
      <w:pPr>
        <w:pStyle w:val="a3"/>
        <w:numPr>
          <w:ilvl w:val="0"/>
          <w:numId w:val="28"/>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Гомзяк</w:t>
      </w:r>
      <w:proofErr w:type="spellEnd"/>
      <w:r>
        <w:rPr>
          <w:rFonts w:ascii="Times New Roman" w:hAnsi="Times New Roman" w:cs="Times New Roman"/>
          <w:sz w:val="28"/>
          <w:szCs w:val="28"/>
        </w:rPr>
        <w:t xml:space="preserve"> О.С. говорим правильно в 5-6 лет. Конспекты фронтальных занятий в </w:t>
      </w:r>
      <w:proofErr w:type="spellStart"/>
      <w:r>
        <w:rPr>
          <w:rFonts w:ascii="Times New Roman" w:hAnsi="Times New Roman" w:cs="Times New Roman"/>
          <w:sz w:val="28"/>
          <w:szCs w:val="28"/>
        </w:rPr>
        <w:t>старшейлогогруппе</w:t>
      </w:r>
      <w:proofErr w:type="spellEnd"/>
      <w:r>
        <w:rPr>
          <w:rFonts w:ascii="Times New Roman" w:hAnsi="Times New Roman" w:cs="Times New Roman"/>
          <w:sz w:val="28"/>
          <w:szCs w:val="28"/>
        </w:rPr>
        <w:t xml:space="preserve">.-М.: Издательство ГНОМ и Д,2009. </w:t>
      </w:r>
    </w:p>
    <w:p w:rsidR="008D4B08" w:rsidRDefault="008D4B08" w:rsidP="00E1729C">
      <w:pPr>
        <w:pStyle w:val="a3"/>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Зуева Л.Н. Занимательные упражнения по развитию </w:t>
      </w:r>
      <w:proofErr w:type="spellStart"/>
      <w:proofErr w:type="gramStart"/>
      <w:r>
        <w:rPr>
          <w:rFonts w:ascii="Times New Roman" w:hAnsi="Times New Roman" w:cs="Times New Roman"/>
          <w:sz w:val="28"/>
          <w:szCs w:val="28"/>
        </w:rPr>
        <w:t>речи:Логопедия</w:t>
      </w:r>
      <w:proofErr w:type="spellEnd"/>
      <w:proofErr w:type="gramEnd"/>
      <w:r>
        <w:rPr>
          <w:rFonts w:ascii="Times New Roman" w:hAnsi="Times New Roman" w:cs="Times New Roman"/>
          <w:sz w:val="28"/>
          <w:szCs w:val="28"/>
        </w:rPr>
        <w:t xml:space="preserve"> для дошкольников. В 4-х </w:t>
      </w:r>
      <w:proofErr w:type="gramStart"/>
      <w:r>
        <w:rPr>
          <w:rFonts w:ascii="Times New Roman" w:hAnsi="Times New Roman" w:cs="Times New Roman"/>
          <w:sz w:val="28"/>
          <w:szCs w:val="28"/>
        </w:rPr>
        <w:t>альбомах.-</w:t>
      </w:r>
      <w:proofErr w:type="gramEnd"/>
      <w:r>
        <w:rPr>
          <w:rFonts w:ascii="Times New Roman" w:hAnsi="Times New Roman" w:cs="Times New Roman"/>
          <w:sz w:val="28"/>
          <w:szCs w:val="28"/>
        </w:rPr>
        <w:t>М.:ООО «Издательство Астель»,2003.</w:t>
      </w:r>
    </w:p>
    <w:p w:rsidR="008D4B08" w:rsidRPr="00274110" w:rsidRDefault="008D4B08" w:rsidP="00E1729C">
      <w:pPr>
        <w:pStyle w:val="a3"/>
        <w:widowControl w:val="0"/>
        <w:numPr>
          <w:ilvl w:val="0"/>
          <w:numId w:val="28"/>
        </w:numPr>
        <w:shd w:val="clear" w:color="auto" w:fill="FFFFFF"/>
        <w:spacing w:after="0" w:line="240" w:lineRule="auto"/>
        <w:ind w:left="714" w:hanging="357"/>
        <w:jc w:val="both"/>
        <w:rPr>
          <w:rFonts w:ascii="Times New Roman" w:hAnsi="Times New Roman" w:cs="Times New Roman"/>
          <w:snapToGrid w:val="0"/>
          <w:sz w:val="28"/>
          <w:szCs w:val="28"/>
          <w:lang w:eastAsia="ru-RU"/>
        </w:rPr>
      </w:pPr>
      <w:r w:rsidRPr="00274110">
        <w:rPr>
          <w:rFonts w:ascii="Times New Roman" w:hAnsi="Times New Roman" w:cs="Times New Roman"/>
          <w:snapToGrid w:val="0"/>
          <w:sz w:val="28"/>
          <w:szCs w:val="28"/>
          <w:lang w:eastAsia="ru-RU"/>
        </w:rPr>
        <w:t xml:space="preserve">Иванова </w:t>
      </w:r>
      <w:proofErr w:type="spellStart"/>
      <w:r w:rsidRPr="00274110">
        <w:rPr>
          <w:rFonts w:ascii="Times New Roman" w:hAnsi="Times New Roman" w:cs="Times New Roman"/>
          <w:snapToGrid w:val="0"/>
          <w:sz w:val="28"/>
          <w:szCs w:val="28"/>
          <w:lang w:eastAsia="ru-RU"/>
        </w:rPr>
        <w:t>Ю.В.Дошкольный</w:t>
      </w:r>
      <w:proofErr w:type="spellEnd"/>
      <w:r w:rsidRPr="00274110">
        <w:rPr>
          <w:rFonts w:ascii="Times New Roman" w:hAnsi="Times New Roman" w:cs="Times New Roman"/>
          <w:snapToGrid w:val="0"/>
          <w:sz w:val="28"/>
          <w:szCs w:val="28"/>
          <w:lang w:eastAsia="ru-RU"/>
        </w:rPr>
        <w:t xml:space="preserve"> </w:t>
      </w:r>
      <w:proofErr w:type="spellStart"/>
      <w:r w:rsidRPr="00274110">
        <w:rPr>
          <w:rFonts w:ascii="Times New Roman" w:hAnsi="Times New Roman" w:cs="Times New Roman"/>
          <w:snapToGrid w:val="0"/>
          <w:sz w:val="28"/>
          <w:szCs w:val="28"/>
          <w:lang w:eastAsia="ru-RU"/>
        </w:rPr>
        <w:t>логопункт</w:t>
      </w:r>
      <w:proofErr w:type="spellEnd"/>
      <w:r w:rsidRPr="00274110">
        <w:rPr>
          <w:rFonts w:ascii="Times New Roman" w:hAnsi="Times New Roman" w:cs="Times New Roman"/>
          <w:snapToGrid w:val="0"/>
          <w:sz w:val="28"/>
          <w:szCs w:val="28"/>
          <w:lang w:eastAsia="ru-RU"/>
        </w:rPr>
        <w:t xml:space="preserve">: </w:t>
      </w:r>
      <w:proofErr w:type="spellStart"/>
      <w:proofErr w:type="gramStart"/>
      <w:r w:rsidRPr="00274110">
        <w:rPr>
          <w:rFonts w:ascii="Times New Roman" w:hAnsi="Times New Roman" w:cs="Times New Roman"/>
          <w:snapToGrid w:val="0"/>
          <w:sz w:val="28"/>
          <w:szCs w:val="28"/>
          <w:lang w:eastAsia="ru-RU"/>
        </w:rPr>
        <w:t>документация,планирование</w:t>
      </w:r>
      <w:proofErr w:type="spellEnd"/>
      <w:proofErr w:type="gramEnd"/>
      <w:r w:rsidRPr="00274110">
        <w:rPr>
          <w:rFonts w:ascii="Times New Roman" w:hAnsi="Times New Roman" w:cs="Times New Roman"/>
          <w:snapToGrid w:val="0"/>
          <w:sz w:val="28"/>
          <w:szCs w:val="28"/>
          <w:lang w:eastAsia="ru-RU"/>
        </w:rPr>
        <w:t xml:space="preserve"> и организация работы.-М. : Издательство ГНОМ и Д, 2008.</w:t>
      </w:r>
    </w:p>
    <w:p w:rsidR="008D4B08" w:rsidRDefault="008D4B08" w:rsidP="00E1729C">
      <w:pPr>
        <w:pStyle w:val="a3"/>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Кабанова Т.В., Домнина О.В. Тестовая диагностика: Обследование речи и общей моторики у детей 3-6 лет с речевыми </w:t>
      </w:r>
      <w:proofErr w:type="gramStart"/>
      <w:r>
        <w:rPr>
          <w:rFonts w:ascii="Times New Roman" w:hAnsi="Times New Roman" w:cs="Times New Roman"/>
          <w:sz w:val="28"/>
          <w:szCs w:val="28"/>
        </w:rPr>
        <w:t>нарушениями.-</w:t>
      </w:r>
      <w:proofErr w:type="gramEnd"/>
      <w:r>
        <w:rPr>
          <w:rFonts w:ascii="Times New Roman" w:hAnsi="Times New Roman" w:cs="Times New Roman"/>
          <w:sz w:val="28"/>
          <w:szCs w:val="28"/>
        </w:rPr>
        <w:t xml:space="preserve">М.; Издательство ГНОМ и Д,2008.  </w:t>
      </w:r>
    </w:p>
    <w:p w:rsidR="008D4B08" w:rsidRDefault="008D4B08" w:rsidP="00E1729C">
      <w:pPr>
        <w:pStyle w:val="a3"/>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Комарова Л.А. Автоматизация звука Ж в игровых упражнениях.- М.: Издательство ГНОМ и Д.,2009.</w:t>
      </w:r>
    </w:p>
    <w:p w:rsidR="008D4B08" w:rsidRDefault="008D4B08" w:rsidP="00E1729C">
      <w:pPr>
        <w:pStyle w:val="a3"/>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Комарова Л.А. Автоматизация звука Р в игровых </w:t>
      </w:r>
      <w:proofErr w:type="gramStart"/>
      <w:r>
        <w:rPr>
          <w:rFonts w:ascii="Times New Roman" w:hAnsi="Times New Roman" w:cs="Times New Roman"/>
          <w:sz w:val="28"/>
          <w:szCs w:val="28"/>
        </w:rPr>
        <w:t>упражнениях.-</w:t>
      </w:r>
      <w:proofErr w:type="gramEnd"/>
      <w:r>
        <w:rPr>
          <w:rFonts w:ascii="Times New Roman" w:hAnsi="Times New Roman" w:cs="Times New Roman"/>
          <w:sz w:val="28"/>
          <w:szCs w:val="28"/>
        </w:rPr>
        <w:t xml:space="preserve"> М.: Издательство ГНОМ и Д.,2009.</w:t>
      </w:r>
    </w:p>
    <w:p w:rsidR="008D4B08" w:rsidRDefault="008D4B08" w:rsidP="00E1729C">
      <w:pPr>
        <w:pStyle w:val="a3"/>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Комарова Л.А. Автоматизация звука С в игровых </w:t>
      </w:r>
      <w:proofErr w:type="gramStart"/>
      <w:r>
        <w:rPr>
          <w:rFonts w:ascii="Times New Roman" w:hAnsi="Times New Roman" w:cs="Times New Roman"/>
          <w:sz w:val="28"/>
          <w:szCs w:val="28"/>
        </w:rPr>
        <w:t>упражнениях.-</w:t>
      </w:r>
      <w:proofErr w:type="gramEnd"/>
      <w:r>
        <w:rPr>
          <w:rFonts w:ascii="Times New Roman" w:hAnsi="Times New Roman" w:cs="Times New Roman"/>
          <w:sz w:val="28"/>
          <w:szCs w:val="28"/>
        </w:rPr>
        <w:t xml:space="preserve"> М.: Издательство ГНОМ и Д.,2009.</w:t>
      </w:r>
    </w:p>
    <w:p w:rsidR="008D4B08" w:rsidRDefault="008D4B08" w:rsidP="00E1729C">
      <w:pPr>
        <w:pStyle w:val="a3"/>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Комарова Л.А. Автоматизация звука Ц в игровых </w:t>
      </w:r>
      <w:proofErr w:type="gramStart"/>
      <w:r>
        <w:rPr>
          <w:rFonts w:ascii="Times New Roman" w:hAnsi="Times New Roman" w:cs="Times New Roman"/>
          <w:sz w:val="28"/>
          <w:szCs w:val="28"/>
        </w:rPr>
        <w:t>упражнениях.-</w:t>
      </w:r>
      <w:proofErr w:type="gramEnd"/>
      <w:r>
        <w:rPr>
          <w:rFonts w:ascii="Times New Roman" w:hAnsi="Times New Roman" w:cs="Times New Roman"/>
          <w:sz w:val="28"/>
          <w:szCs w:val="28"/>
        </w:rPr>
        <w:t xml:space="preserve"> М.: Издательство ГНОМ и Д.,2009.</w:t>
      </w:r>
    </w:p>
    <w:p w:rsidR="008D4B08" w:rsidRDefault="008D4B08" w:rsidP="00E1729C">
      <w:pPr>
        <w:pStyle w:val="a3"/>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Комарова Л.А. Автоматизация звука </w:t>
      </w:r>
      <w:proofErr w:type="gramStart"/>
      <w:r>
        <w:rPr>
          <w:rFonts w:ascii="Times New Roman" w:hAnsi="Times New Roman" w:cs="Times New Roman"/>
          <w:sz w:val="28"/>
          <w:szCs w:val="28"/>
        </w:rPr>
        <w:t>Ч,Щ</w:t>
      </w:r>
      <w:proofErr w:type="gramEnd"/>
      <w:r>
        <w:rPr>
          <w:rFonts w:ascii="Times New Roman" w:hAnsi="Times New Roman" w:cs="Times New Roman"/>
          <w:sz w:val="28"/>
          <w:szCs w:val="28"/>
        </w:rPr>
        <w:t xml:space="preserve"> в игровых упражнениях.- М.: Издательство ГНОМ и Д.,2009.</w:t>
      </w:r>
    </w:p>
    <w:p w:rsidR="008D4B08" w:rsidRDefault="008D4B08" w:rsidP="00E1729C">
      <w:pPr>
        <w:pStyle w:val="a3"/>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Коноваленко В.В., Коноваленко С.В. Индивидуально-подгрупповая работа по коррекции звукопроизношения. Пособие для логопедов.- М.: «Гном-Пресс», «Новая школа»,1998.</w:t>
      </w:r>
    </w:p>
    <w:p w:rsidR="008D4B08" w:rsidRDefault="008D4B08" w:rsidP="00E1729C">
      <w:pPr>
        <w:pStyle w:val="a3"/>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Миронова Н.В. развиваем фонематическое восприятие. Планы –конспекты с детьми старшего дошкольного возраста с речевыми </w:t>
      </w:r>
      <w:proofErr w:type="gramStart"/>
      <w:r>
        <w:rPr>
          <w:rFonts w:ascii="Times New Roman" w:hAnsi="Times New Roman" w:cs="Times New Roman"/>
          <w:sz w:val="28"/>
          <w:szCs w:val="28"/>
        </w:rPr>
        <w:t>нарушениями.-</w:t>
      </w:r>
      <w:proofErr w:type="gramEnd"/>
      <w:r>
        <w:rPr>
          <w:rFonts w:ascii="Times New Roman" w:hAnsi="Times New Roman" w:cs="Times New Roman"/>
          <w:sz w:val="28"/>
          <w:szCs w:val="28"/>
        </w:rPr>
        <w:t>М.: Издательство ГНОМ и Д,2007.</w:t>
      </w:r>
    </w:p>
    <w:p w:rsidR="008D4B08" w:rsidRPr="00274110" w:rsidRDefault="008D4B08" w:rsidP="00E1729C">
      <w:pPr>
        <w:pStyle w:val="a3"/>
        <w:numPr>
          <w:ilvl w:val="0"/>
          <w:numId w:val="28"/>
        </w:numPr>
        <w:spacing w:after="0" w:line="240" w:lineRule="auto"/>
        <w:jc w:val="both"/>
        <w:rPr>
          <w:rFonts w:ascii="Times New Roman" w:hAnsi="Times New Roman" w:cs="Times New Roman"/>
          <w:sz w:val="28"/>
          <w:szCs w:val="28"/>
        </w:rPr>
      </w:pPr>
      <w:r w:rsidRPr="00274110">
        <w:rPr>
          <w:rFonts w:ascii="Times New Roman" w:hAnsi="Times New Roman" w:cs="Times New Roman"/>
          <w:bCs/>
          <w:color w:val="000000"/>
          <w:spacing w:val="9"/>
          <w:sz w:val="28"/>
          <w:szCs w:val="28"/>
        </w:rPr>
        <w:t>Миронова Н.М.</w:t>
      </w:r>
      <w:r w:rsidRPr="00274110">
        <w:rPr>
          <w:rFonts w:ascii="Times New Roman" w:hAnsi="Times New Roman" w:cs="Times New Roman"/>
          <w:bCs/>
          <w:color w:val="000000"/>
          <w:spacing w:val="3"/>
          <w:sz w:val="28"/>
          <w:szCs w:val="28"/>
        </w:rPr>
        <w:t xml:space="preserve">Развиваем фонематическое восприятие у детей </w:t>
      </w:r>
      <w:proofErr w:type="spellStart"/>
      <w:r w:rsidRPr="00274110">
        <w:rPr>
          <w:rFonts w:ascii="Times New Roman" w:hAnsi="Times New Roman" w:cs="Times New Roman"/>
          <w:bCs/>
          <w:color w:val="000000"/>
          <w:spacing w:val="3"/>
          <w:sz w:val="28"/>
          <w:szCs w:val="28"/>
        </w:rPr>
        <w:t>старшейлогогруп</w:t>
      </w:r>
      <w:r w:rsidRPr="00274110">
        <w:rPr>
          <w:rFonts w:ascii="Times New Roman" w:hAnsi="Times New Roman" w:cs="Times New Roman"/>
          <w:bCs/>
          <w:color w:val="000000"/>
          <w:spacing w:val="9"/>
          <w:sz w:val="28"/>
          <w:szCs w:val="28"/>
        </w:rPr>
        <w:t>пы</w:t>
      </w:r>
      <w:proofErr w:type="spellEnd"/>
      <w:r w:rsidRPr="00274110">
        <w:rPr>
          <w:rFonts w:ascii="Times New Roman" w:hAnsi="Times New Roman" w:cs="Times New Roman"/>
          <w:bCs/>
          <w:color w:val="000000"/>
          <w:spacing w:val="9"/>
          <w:sz w:val="28"/>
          <w:szCs w:val="28"/>
        </w:rPr>
        <w:t xml:space="preserve">. </w:t>
      </w:r>
      <w:r w:rsidRPr="00274110">
        <w:rPr>
          <w:rFonts w:ascii="Times New Roman" w:hAnsi="Times New Roman" w:cs="Times New Roman"/>
          <w:color w:val="000000"/>
          <w:spacing w:val="9"/>
          <w:sz w:val="28"/>
          <w:szCs w:val="28"/>
        </w:rPr>
        <w:t xml:space="preserve">Альбом упражнений для дошкольников с речевыми нарушениями / </w:t>
      </w:r>
      <w:r w:rsidRPr="00274110">
        <w:rPr>
          <w:rFonts w:ascii="Times New Roman" w:hAnsi="Times New Roman" w:cs="Times New Roman"/>
          <w:color w:val="000000"/>
          <w:spacing w:val="1"/>
          <w:sz w:val="28"/>
          <w:szCs w:val="28"/>
        </w:rPr>
        <w:t xml:space="preserve">Н.М. </w:t>
      </w:r>
      <w:proofErr w:type="gramStart"/>
      <w:r w:rsidRPr="00274110">
        <w:rPr>
          <w:rFonts w:ascii="Times New Roman" w:hAnsi="Times New Roman" w:cs="Times New Roman"/>
          <w:color w:val="000000"/>
          <w:spacing w:val="1"/>
          <w:sz w:val="28"/>
          <w:szCs w:val="28"/>
        </w:rPr>
        <w:t>Миронова,—</w:t>
      </w:r>
      <w:proofErr w:type="gramEnd"/>
      <w:r w:rsidRPr="00274110">
        <w:rPr>
          <w:rFonts w:ascii="Times New Roman" w:hAnsi="Times New Roman" w:cs="Times New Roman"/>
          <w:color w:val="000000"/>
          <w:spacing w:val="1"/>
          <w:sz w:val="28"/>
          <w:szCs w:val="28"/>
        </w:rPr>
        <w:t xml:space="preserve"> М. : Издательство ГНОМ и Д, 2008.</w:t>
      </w:r>
    </w:p>
    <w:p w:rsidR="008D4B08" w:rsidRPr="00274110" w:rsidRDefault="008D4B08" w:rsidP="00E1729C">
      <w:pPr>
        <w:pStyle w:val="a3"/>
        <w:numPr>
          <w:ilvl w:val="0"/>
          <w:numId w:val="28"/>
        </w:numPr>
        <w:spacing w:after="0" w:line="240" w:lineRule="auto"/>
        <w:jc w:val="both"/>
        <w:rPr>
          <w:rFonts w:ascii="Times New Roman" w:hAnsi="Times New Roman" w:cs="Times New Roman"/>
          <w:sz w:val="28"/>
          <w:szCs w:val="28"/>
        </w:rPr>
      </w:pPr>
      <w:r w:rsidRPr="00274110">
        <w:rPr>
          <w:rFonts w:ascii="Times New Roman" w:hAnsi="Times New Roman" w:cs="Times New Roman"/>
          <w:bCs/>
          <w:color w:val="000000"/>
          <w:spacing w:val="9"/>
          <w:sz w:val="28"/>
          <w:szCs w:val="28"/>
        </w:rPr>
        <w:t>Миронова Н.М.</w:t>
      </w:r>
      <w:r w:rsidRPr="00274110">
        <w:rPr>
          <w:rFonts w:ascii="Times New Roman" w:hAnsi="Times New Roman" w:cs="Times New Roman"/>
          <w:bCs/>
          <w:color w:val="000000"/>
          <w:spacing w:val="3"/>
          <w:sz w:val="28"/>
          <w:szCs w:val="28"/>
        </w:rPr>
        <w:t>Развиваем фонематич</w:t>
      </w:r>
      <w:r>
        <w:rPr>
          <w:rFonts w:ascii="Times New Roman" w:hAnsi="Times New Roman" w:cs="Times New Roman"/>
          <w:bCs/>
          <w:color w:val="000000"/>
          <w:spacing w:val="3"/>
          <w:sz w:val="28"/>
          <w:szCs w:val="28"/>
        </w:rPr>
        <w:t xml:space="preserve">еское восприятие у детей </w:t>
      </w:r>
      <w:proofErr w:type="spellStart"/>
      <w:r>
        <w:rPr>
          <w:rFonts w:ascii="Times New Roman" w:hAnsi="Times New Roman" w:cs="Times New Roman"/>
          <w:bCs/>
          <w:color w:val="000000"/>
          <w:spacing w:val="3"/>
          <w:sz w:val="28"/>
          <w:szCs w:val="28"/>
        </w:rPr>
        <w:t>подготовительной</w:t>
      </w:r>
      <w:r w:rsidRPr="00274110">
        <w:rPr>
          <w:rFonts w:ascii="Times New Roman" w:hAnsi="Times New Roman" w:cs="Times New Roman"/>
          <w:bCs/>
          <w:color w:val="000000"/>
          <w:spacing w:val="3"/>
          <w:sz w:val="28"/>
          <w:szCs w:val="28"/>
        </w:rPr>
        <w:t>логогруп</w:t>
      </w:r>
      <w:r w:rsidRPr="00274110">
        <w:rPr>
          <w:rFonts w:ascii="Times New Roman" w:hAnsi="Times New Roman" w:cs="Times New Roman"/>
          <w:bCs/>
          <w:color w:val="000000"/>
          <w:spacing w:val="9"/>
          <w:sz w:val="28"/>
          <w:szCs w:val="28"/>
        </w:rPr>
        <w:t>пы</w:t>
      </w:r>
      <w:proofErr w:type="spellEnd"/>
      <w:r w:rsidRPr="00274110">
        <w:rPr>
          <w:rFonts w:ascii="Times New Roman" w:hAnsi="Times New Roman" w:cs="Times New Roman"/>
          <w:bCs/>
          <w:color w:val="000000"/>
          <w:spacing w:val="9"/>
          <w:sz w:val="28"/>
          <w:szCs w:val="28"/>
        </w:rPr>
        <w:t xml:space="preserve">. </w:t>
      </w:r>
      <w:r w:rsidRPr="00274110">
        <w:rPr>
          <w:rFonts w:ascii="Times New Roman" w:hAnsi="Times New Roman" w:cs="Times New Roman"/>
          <w:color w:val="000000"/>
          <w:spacing w:val="9"/>
          <w:sz w:val="28"/>
          <w:szCs w:val="28"/>
        </w:rPr>
        <w:t xml:space="preserve">Альбом упражнений для дошкольников с речевыми нарушениями / </w:t>
      </w:r>
      <w:r w:rsidRPr="00274110">
        <w:rPr>
          <w:rFonts w:ascii="Times New Roman" w:hAnsi="Times New Roman" w:cs="Times New Roman"/>
          <w:color w:val="000000"/>
          <w:spacing w:val="1"/>
          <w:sz w:val="28"/>
          <w:szCs w:val="28"/>
        </w:rPr>
        <w:t xml:space="preserve">Н.М. </w:t>
      </w:r>
      <w:proofErr w:type="gramStart"/>
      <w:r w:rsidRPr="00274110">
        <w:rPr>
          <w:rFonts w:ascii="Times New Roman" w:hAnsi="Times New Roman" w:cs="Times New Roman"/>
          <w:color w:val="000000"/>
          <w:spacing w:val="1"/>
          <w:sz w:val="28"/>
          <w:szCs w:val="28"/>
        </w:rPr>
        <w:t>Миронова,—</w:t>
      </w:r>
      <w:proofErr w:type="gramEnd"/>
      <w:r w:rsidRPr="00274110">
        <w:rPr>
          <w:rFonts w:ascii="Times New Roman" w:hAnsi="Times New Roman" w:cs="Times New Roman"/>
          <w:color w:val="000000"/>
          <w:spacing w:val="1"/>
          <w:sz w:val="28"/>
          <w:szCs w:val="28"/>
        </w:rPr>
        <w:t xml:space="preserve"> М. : Издательство ГНОМ и Д, 2008.</w:t>
      </w:r>
    </w:p>
    <w:p w:rsidR="008D4B08" w:rsidRPr="00AB10F8" w:rsidRDefault="008D4B08" w:rsidP="00E1729C">
      <w:pPr>
        <w:pStyle w:val="a3"/>
        <w:numPr>
          <w:ilvl w:val="0"/>
          <w:numId w:val="28"/>
        </w:numPr>
        <w:spacing w:after="0" w:line="240" w:lineRule="auto"/>
        <w:jc w:val="both"/>
        <w:rPr>
          <w:rFonts w:ascii="Times New Roman" w:hAnsi="Times New Roman" w:cs="Times New Roman"/>
          <w:sz w:val="28"/>
          <w:szCs w:val="28"/>
        </w:rPr>
      </w:pPr>
      <w:proofErr w:type="spellStart"/>
      <w:r>
        <w:rPr>
          <w:rFonts w:ascii="Times New Roman" w:hAnsi="Times New Roman" w:cs="Times New Roman"/>
          <w:color w:val="000000"/>
          <w:spacing w:val="1"/>
          <w:sz w:val="28"/>
          <w:szCs w:val="28"/>
        </w:rPr>
        <w:t>Крупенчук</w:t>
      </w:r>
      <w:proofErr w:type="spellEnd"/>
      <w:r>
        <w:rPr>
          <w:rFonts w:ascii="Times New Roman" w:hAnsi="Times New Roman" w:cs="Times New Roman"/>
          <w:color w:val="000000"/>
          <w:spacing w:val="1"/>
          <w:sz w:val="28"/>
          <w:szCs w:val="28"/>
        </w:rPr>
        <w:t xml:space="preserve"> О.И. Пальчиковые </w:t>
      </w:r>
      <w:proofErr w:type="spellStart"/>
      <w:proofErr w:type="gramStart"/>
      <w:r>
        <w:rPr>
          <w:rFonts w:ascii="Times New Roman" w:hAnsi="Times New Roman" w:cs="Times New Roman"/>
          <w:color w:val="000000"/>
          <w:spacing w:val="1"/>
          <w:sz w:val="28"/>
          <w:szCs w:val="28"/>
        </w:rPr>
        <w:t>игры.-</w:t>
      </w:r>
      <w:proofErr w:type="gramEnd"/>
      <w:r>
        <w:rPr>
          <w:rFonts w:ascii="Times New Roman" w:hAnsi="Times New Roman" w:cs="Times New Roman"/>
          <w:color w:val="000000"/>
          <w:spacing w:val="1"/>
          <w:sz w:val="28"/>
          <w:szCs w:val="28"/>
        </w:rPr>
        <w:t>СПб.:Издательский</w:t>
      </w:r>
      <w:proofErr w:type="spellEnd"/>
      <w:r>
        <w:rPr>
          <w:rFonts w:ascii="Times New Roman" w:hAnsi="Times New Roman" w:cs="Times New Roman"/>
          <w:color w:val="000000"/>
          <w:spacing w:val="1"/>
          <w:sz w:val="28"/>
          <w:szCs w:val="28"/>
        </w:rPr>
        <w:t xml:space="preserve"> Дом «Литера»,2006.</w:t>
      </w:r>
    </w:p>
    <w:p w:rsidR="008D4B08" w:rsidRPr="00275DF3" w:rsidRDefault="008D4B08" w:rsidP="00E1729C">
      <w:pPr>
        <w:pStyle w:val="a3"/>
        <w:numPr>
          <w:ilvl w:val="0"/>
          <w:numId w:val="28"/>
        </w:numPr>
        <w:spacing w:after="0" w:line="240" w:lineRule="auto"/>
        <w:jc w:val="both"/>
        <w:rPr>
          <w:rFonts w:ascii="Times New Roman" w:hAnsi="Times New Roman" w:cs="Times New Roman"/>
          <w:sz w:val="28"/>
          <w:szCs w:val="28"/>
        </w:rPr>
      </w:pPr>
      <w:proofErr w:type="spellStart"/>
      <w:r>
        <w:rPr>
          <w:rFonts w:ascii="Times New Roman" w:hAnsi="Times New Roman" w:cs="Times New Roman"/>
          <w:color w:val="000000"/>
          <w:spacing w:val="1"/>
          <w:sz w:val="28"/>
          <w:szCs w:val="28"/>
        </w:rPr>
        <w:t>Нищева</w:t>
      </w:r>
      <w:proofErr w:type="spellEnd"/>
      <w:r>
        <w:rPr>
          <w:rFonts w:ascii="Times New Roman" w:hAnsi="Times New Roman" w:cs="Times New Roman"/>
          <w:color w:val="000000"/>
          <w:spacing w:val="1"/>
          <w:sz w:val="28"/>
          <w:szCs w:val="28"/>
        </w:rPr>
        <w:t xml:space="preserve"> Н.В. Программа коррекционно-развивающей работы в логопедической группе для детей с общим недоразвитием </w:t>
      </w:r>
      <w:proofErr w:type="gramStart"/>
      <w:r>
        <w:rPr>
          <w:rFonts w:ascii="Times New Roman" w:hAnsi="Times New Roman" w:cs="Times New Roman"/>
          <w:color w:val="000000"/>
          <w:spacing w:val="1"/>
          <w:sz w:val="28"/>
          <w:szCs w:val="28"/>
        </w:rPr>
        <w:t>речи.-</w:t>
      </w:r>
      <w:proofErr w:type="gramEnd"/>
      <w:r>
        <w:rPr>
          <w:rFonts w:ascii="Times New Roman" w:hAnsi="Times New Roman" w:cs="Times New Roman"/>
          <w:color w:val="000000"/>
          <w:spacing w:val="1"/>
          <w:sz w:val="28"/>
          <w:szCs w:val="28"/>
        </w:rPr>
        <w:t>СПб.: «</w:t>
      </w:r>
      <w:r w:rsidRPr="00AB10F8">
        <w:rPr>
          <w:rFonts w:ascii="Times New Roman" w:hAnsi="Times New Roman" w:cs="Times New Roman"/>
          <w:spacing w:val="1"/>
          <w:sz w:val="28"/>
          <w:szCs w:val="28"/>
        </w:rPr>
        <w:t>Детство Пресс</w:t>
      </w:r>
      <w:r>
        <w:rPr>
          <w:rFonts w:ascii="Times New Roman" w:hAnsi="Times New Roman" w:cs="Times New Roman"/>
          <w:color w:val="000000"/>
          <w:spacing w:val="1"/>
          <w:sz w:val="28"/>
          <w:szCs w:val="28"/>
        </w:rPr>
        <w:t>»,2006.</w:t>
      </w:r>
    </w:p>
    <w:p w:rsidR="008D4B08" w:rsidRPr="00275DF3" w:rsidRDefault="008D4B08" w:rsidP="00E1729C">
      <w:pPr>
        <w:pStyle w:val="a3"/>
        <w:numPr>
          <w:ilvl w:val="0"/>
          <w:numId w:val="28"/>
        </w:numPr>
        <w:spacing w:after="0" w:line="240" w:lineRule="auto"/>
        <w:jc w:val="both"/>
        <w:rPr>
          <w:rFonts w:ascii="Times New Roman" w:hAnsi="Times New Roman" w:cs="Times New Roman"/>
          <w:sz w:val="28"/>
          <w:szCs w:val="28"/>
        </w:rPr>
      </w:pPr>
      <w:proofErr w:type="spellStart"/>
      <w:r>
        <w:rPr>
          <w:rFonts w:ascii="Times New Roman" w:hAnsi="Times New Roman" w:cs="Times New Roman"/>
          <w:color w:val="000000"/>
          <w:spacing w:val="1"/>
          <w:sz w:val="28"/>
          <w:szCs w:val="28"/>
        </w:rPr>
        <w:t>Нищева</w:t>
      </w:r>
      <w:proofErr w:type="spellEnd"/>
      <w:r>
        <w:rPr>
          <w:rFonts w:ascii="Times New Roman" w:hAnsi="Times New Roman" w:cs="Times New Roman"/>
          <w:color w:val="000000"/>
          <w:spacing w:val="1"/>
          <w:sz w:val="28"/>
          <w:szCs w:val="28"/>
        </w:rPr>
        <w:t xml:space="preserve"> Н.В. конспекты подгрупповых логопедических занятий в средней группе детского сада для детей с </w:t>
      </w:r>
      <w:proofErr w:type="gramStart"/>
      <w:r>
        <w:rPr>
          <w:rFonts w:ascii="Times New Roman" w:hAnsi="Times New Roman" w:cs="Times New Roman"/>
          <w:color w:val="000000"/>
          <w:spacing w:val="1"/>
          <w:sz w:val="28"/>
          <w:szCs w:val="28"/>
        </w:rPr>
        <w:t>ОНР.-</w:t>
      </w:r>
      <w:proofErr w:type="gramEnd"/>
      <w:r>
        <w:rPr>
          <w:rFonts w:ascii="Times New Roman" w:hAnsi="Times New Roman" w:cs="Times New Roman"/>
          <w:color w:val="000000"/>
          <w:spacing w:val="1"/>
          <w:sz w:val="28"/>
          <w:szCs w:val="28"/>
        </w:rPr>
        <w:t>СПб.: «Детство-Пресс»,2012.</w:t>
      </w:r>
    </w:p>
    <w:p w:rsidR="008D4B08" w:rsidRPr="00275DF3" w:rsidRDefault="008D4B08" w:rsidP="00E1729C">
      <w:pPr>
        <w:pStyle w:val="a3"/>
        <w:numPr>
          <w:ilvl w:val="0"/>
          <w:numId w:val="28"/>
        </w:numPr>
        <w:spacing w:after="0" w:line="240" w:lineRule="auto"/>
        <w:jc w:val="both"/>
        <w:rPr>
          <w:rFonts w:ascii="Times New Roman" w:hAnsi="Times New Roman" w:cs="Times New Roman"/>
          <w:sz w:val="28"/>
          <w:szCs w:val="28"/>
        </w:rPr>
      </w:pPr>
      <w:proofErr w:type="spellStart"/>
      <w:r>
        <w:rPr>
          <w:rFonts w:ascii="Times New Roman" w:hAnsi="Times New Roman" w:cs="Times New Roman"/>
          <w:color w:val="000000"/>
          <w:spacing w:val="1"/>
          <w:sz w:val="28"/>
          <w:szCs w:val="28"/>
        </w:rPr>
        <w:t>Нищева</w:t>
      </w:r>
      <w:proofErr w:type="spellEnd"/>
      <w:r>
        <w:rPr>
          <w:rFonts w:ascii="Times New Roman" w:hAnsi="Times New Roman" w:cs="Times New Roman"/>
          <w:color w:val="000000"/>
          <w:spacing w:val="1"/>
          <w:sz w:val="28"/>
          <w:szCs w:val="28"/>
        </w:rPr>
        <w:t xml:space="preserve"> Н.В. конспекты подгрупповых логопедических занятий в старшей группе детского сада для детей с </w:t>
      </w:r>
      <w:proofErr w:type="gramStart"/>
      <w:r>
        <w:rPr>
          <w:rFonts w:ascii="Times New Roman" w:hAnsi="Times New Roman" w:cs="Times New Roman"/>
          <w:color w:val="000000"/>
          <w:spacing w:val="1"/>
          <w:sz w:val="28"/>
          <w:szCs w:val="28"/>
        </w:rPr>
        <w:t>ОНР.-</w:t>
      </w:r>
      <w:proofErr w:type="gramEnd"/>
      <w:r>
        <w:rPr>
          <w:rFonts w:ascii="Times New Roman" w:hAnsi="Times New Roman" w:cs="Times New Roman"/>
          <w:color w:val="000000"/>
          <w:spacing w:val="1"/>
          <w:sz w:val="28"/>
          <w:szCs w:val="28"/>
        </w:rPr>
        <w:t>СПб.: «Детство-Пресс»,2012.</w:t>
      </w:r>
    </w:p>
    <w:p w:rsidR="008D4B08" w:rsidRPr="00275DF3" w:rsidRDefault="008D4B08" w:rsidP="00E1729C">
      <w:pPr>
        <w:pStyle w:val="a3"/>
        <w:numPr>
          <w:ilvl w:val="0"/>
          <w:numId w:val="28"/>
        </w:numPr>
        <w:spacing w:after="0" w:line="240" w:lineRule="auto"/>
        <w:jc w:val="both"/>
        <w:rPr>
          <w:rFonts w:ascii="Times New Roman" w:hAnsi="Times New Roman" w:cs="Times New Roman"/>
          <w:sz w:val="28"/>
          <w:szCs w:val="28"/>
        </w:rPr>
      </w:pPr>
      <w:proofErr w:type="spellStart"/>
      <w:r>
        <w:rPr>
          <w:rFonts w:ascii="Times New Roman" w:hAnsi="Times New Roman" w:cs="Times New Roman"/>
          <w:color w:val="000000"/>
          <w:spacing w:val="1"/>
          <w:sz w:val="28"/>
          <w:szCs w:val="28"/>
        </w:rPr>
        <w:t>Нищева</w:t>
      </w:r>
      <w:proofErr w:type="spellEnd"/>
      <w:r>
        <w:rPr>
          <w:rFonts w:ascii="Times New Roman" w:hAnsi="Times New Roman" w:cs="Times New Roman"/>
          <w:color w:val="000000"/>
          <w:spacing w:val="1"/>
          <w:sz w:val="28"/>
          <w:szCs w:val="28"/>
        </w:rPr>
        <w:t xml:space="preserve"> Н.В. конспекты подгрупповых логопедических занятий в подготовительной группе детского сада для детей с </w:t>
      </w:r>
      <w:proofErr w:type="gramStart"/>
      <w:r>
        <w:rPr>
          <w:rFonts w:ascii="Times New Roman" w:hAnsi="Times New Roman" w:cs="Times New Roman"/>
          <w:color w:val="000000"/>
          <w:spacing w:val="1"/>
          <w:sz w:val="28"/>
          <w:szCs w:val="28"/>
        </w:rPr>
        <w:t>ОНР.-</w:t>
      </w:r>
      <w:proofErr w:type="gramEnd"/>
      <w:r>
        <w:rPr>
          <w:rFonts w:ascii="Times New Roman" w:hAnsi="Times New Roman" w:cs="Times New Roman"/>
          <w:color w:val="000000"/>
          <w:spacing w:val="1"/>
          <w:sz w:val="28"/>
          <w:szCs w:val="28"/>
        </w:rPr>
        <w:t>СПб.: «Детство-Пресс»,2012.</w:t>
      </w:r>
    </w:p>
    <w:p w:rsidR="008D4B08" w:rsidRPr="00275DF3" w:rsidRDefault="008D4B08" w:rsidP="00E1729C">
      <w:pPr>
        <w:pStyle w:val="a3"/>
        <w:numPr>
          <w:ilvl w:val="0"/>
          <w:numId w:val="28"/>
        </w:numPr>
        <w:spacing w:after="0" w:line="240" w:lineRule="auto"/>
        <w:jc w:val="both"/>
        <w:rPr>
          <w:rFonts w:ascii="Times New Roman" w:hAnsi="Times New Roman" w:cs="Times New Roman"/>
          <w:sz w:val="28"/>
          <w:szCs w:val="28"/>
        </w:rPr>
      </w:pPr>
      <w:r w:rsidRPr="00275DF3">
        <w:rPr>
          <w:rFonts w:ascii="Times New Roman" w:hAnsi="Times New Roman" w:cs="Times New Roman"/>
          <w:color w:val="000000"/>
          <w:spacing w:val="1"/>
          <w:sz w:val="28"/>
          <w:szCs w:val="28"/>
        </w:rPr>
        <w:t>Филичева Т.Б., Чиркина Г.В. программа обучения и воспитания детей с фонетико-фонематическим недоразвитием. –</w:t>
      </w:r>
      <w:proofErr w:type="gramStart"/>
      <w:r w:rsidRPr="00275DF3">
        <w:rPr>
          <w:rFonts w:ascii="Times New Roman" w:hAnsi="Times New Roman" w:cs="Times New Roman"/>
          <w:color w:val="000000"/>
          <w:spacing w:val="1"/>
          <w:sz w:val="28"/>
          <w:szCs w:val="28"/>
        </w:rPr>
        <w:t>М.:МГОПИ</w:t>
      </w:r>
      <w:proofErr w:type="gramEnd"/>
      <w:r w:rsidRPr="00275DF3">
        <w:rPr>
          <w:rFonts w:ascii="Times New Roman" w:hAnsi="Times New Roman" w:cs="Times New Roman"/>
          <w:color w:val="000000"/>
          <w:spacing w:val="1"/>
          <w:sz w:val="28"/>
          <w:szCs w:val="28"/>
        </w:rPr>
        <w:t>,1993.</w:t>
      </w:r>
    </w:p>
    <w:p w:rsidR="008D4B08" w:rsidRDefault="008D4B08" w:rsidP="008D4B08">
      <w:pPr>
        <w:jc w:val="center"/>
        <w:rPr>
          <w:rFonts w:ascii="Times New Roman" w:hAnsi="Times New Roman" w:cs="Times New Roman"/>
          <w:b/>
          <w:sz w:val="28"/>
          <w:szCs w:val="28"/>
        </w:rPr>
      </w:pPr>
      <w:r>
        <w:rPr>
          <w:rFonts w:ascii="Times New Roman" w:hAnsi="Times New Roman" w:cs="Times New Roman"/>
          <w:color w:val="000000"/>
          <w:spacing w:val="1"/>
          <w:sz w:val="28"/>
          <w:szCs w:val="28"/>
        </w:rPr>
        <w:t xml:space="preserve">Филичева Т.Б., Чиркина Т.В. Учебно-методическое пособие для логопедов и </w:t>
      </w:r>
      <w:proofErr w:type="gramStart"/>
      <w:r>
        <w:rPr>
          <w:rFonts w:ascii="Times New Roman" w:hAnsi="Times New Roman" w:cs="Times New Roman"/>
          <w:color w:val="000000"/>
          <w:spacing w:val="1"/>
          <w:sz w:val="28"/>
          <w:szCs w:val="28"/>
        </w:rPr>
        <w:t>воспитателей.-</w:t>
      </w:r>
      <w:proofErr w:type="gramEnd"/>
      <w:r>
        <w:rPr>
          <w:rFonts w:ascii="Times New Roman" w:hAnsi="Times New Roman" w:cs="Times New Roman"/>
          <w:color w:val="000000"/>
          <w:spacing w:val="1"/>
          <w:sz w:val="28"/>
          <w:szCs w:val="28"/>
        </w:rPr>
        <w:t>М.: «Издательство ГНОМ и Д</w:t>
      </w:r>
    </w:p>
    <w:p w:rsidR="008D4B08" w:rsidRDefault="008D4B08" w:rsidP="008D4B08">
      <w:pPr>
        <w:jc w:val="center"/>
        <w:rPr>
          <w:rFonts w:ascii="Times New Roman" w:hAnsi="Times New Roman" w:cs="Times New Roman"/>
          <w:b/>
          <w:sz w:val="28"/>
          <w:szCs w:val="28"/>
        </w:rPr>
      </w:pPr>
    </w:p>
    <w:p w:rsidR="008D4B08" w:rsidRDefault="008D4B08" w:rsidP="008D4B08">
      <w:pPr>
        <w:jc w:val="center"/>
        <w:rPr>
          <w:rFonts w:ascii="Times New Roman" w:hAnsi="Times New Roman" w:cs="Times New Roman"/>
          <w:b/>
          <w:sz w:val="28"/>
          <w:szCs w:val="28"/>
        </w:rPr>
      </w:pPr>
    </w:p>
    <w:p w:rsidR="008D4B08" w:rsidRDefault="008D4B08" w:rsidP="008D4B08">
      <w:pPr>
        <w:jc w:val="center"/>
        <w:rPr>
          <w:rFonts w:ascii="Times New Roman" w:hAnsi="Times New Roman" w:cs="Times New Roman"/>
          <w:b/>
          <w:sz w:val="28"/>
          <w:szCs w:val="28"/>
        </w:rPr>
      </w:pPr>
      <w:bookmarkStart w:id="0" w:name="_GoBack"/>
      <w:bookmarkEnd w:id="0"/>
    </w:p>
    <w:sectPr w:rsidR="008D4B08" w:rsidSect="008D4B08">
      <w:footerReference w:type="default" r:id="rId8"/>
      <w:pgSz w:w="11906" w:h="16838"/>
      <w:pgMar w:top="720" w:right="720" w:bottom="720" w:left="720" w:header="708" w:footer="708" w:gutter="0"/>
      <w:pgBorders w:display="firstPage"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D5A" w:rsidRDefault="00490D5A" w:rsidP="00B4408F">
      <w:pPr>
        <w:spacing w:after="0" w:line="240" w:lineRule="auto"/>
      </w:pPr>
      <w:r>
        <w:separator/>
      </w:r>
    </w:p>
  </w:endnote>
  <w:endnote w:type="continuationSeparator" w:id="0">
    <w:p w:rsidR="00490D5A" w:rsidRDefault="00490D5A" w:rsidP="00B44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onsolas">
    <w:charset w:val="CC"/>
    <w:family w:val="modern"/>
    <w:pitch w:val="fixed"/>
    <w:sig w:usb0="E10002FF" w:usb1="4000FCFF" w:usb2="00000009" w:usb3="00000000" w:csb0="0000019F" w:csb1="00000000"/>
  </w:font>
  <w:font w:name="NewBaskervilleExpOdC">
    <w:altName w:val="Courier New"/>
    <w:charset w:val="00"/>
    <w:family w:val="decorative"/>
    <w:pitch w:val="variable"/>
  </w:font>
  <w:font w:name="Verdana">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1C9" w:rsidRDefault="00E871C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D5A" w:rsidRDefault="00490D5A" w:rsidP="00B4408F">
      <w:pPr>
        <w:spacing w:after="0" w:line="240" w:lineRule="auto"/>
      </w:pPr>
      <w:r>
        <w:separator/>
      </w:r>
    </w:p>
  </w:footnote>
  <w:footnote w:type="continuationSeparator" w:id="0">
    <w:p w:rsidR="00490D5A" w:rsidRDefault="00490D5A" w:rsidP="00B440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5348"/>
    <w:multiLevelType w:val="multilevel"/>
    <w:tmpl w:val="707EF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1372E"/>
    <w:multiLevelType w:val="hybridMultilevel"/>
    <w:tmpl w:val="2F8C806A"/>
    <w:lvl w:ilvl="0" w:tplc="276E0B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9778DA"/>
    <w:multiLevelType w:val="hybridMultilevel"/>
    <w:tmpl w:val="1D7A366A"/>
    <w:lvl w:ilvl="0" w:tplc="276E0BF6">
      <w:start w:val="1"/>
      <w:numFmt w:val="bullet"/>
      <w:lvlText w:val=""/>
      <w:lvlJc w:val="left"/>
      <w:pPr>
        <w:ind w:left="1324" w:hanging="360"/>
      </w:pPr>
      <w:rPr>
        <w:rFonts w:ascii="Symbol" w:hAnsi="Symbol" w:hint="default"/>
      </w:rPr>
    </w:lvl>
    <w:lvl w:ilvl="1" w:tplc="04190003" w:tentative="1">
      <w:start w:val="1"/>
      <w:numFmt w:val="bullet"/>
      <w:lvlText w:val="o"/>
      <w:lvlJc w:val="left"/>
      <w:pPr>
        <w:ind w:left="2044" w:hanging="360"/>
      </w:pPr>
      <w:rPr>
        <w:rFonts w:ascii="Courier New" w:hAnsi="Courier New" w:cs="Courier New" w:hint="default"/>
      </w:rPr>
    </w:lvl>
    <w:lvl w:ilvl="2" w:tplc="04190005" w:tentative="1">
      <w:start w:val="1"/>
      <w:numFmt w:val="bullet"/>
      <w:lvlText w:val=""/>
      <w:lvlJc w:val="left"/>
      <w:pPr>
        <w:ind w:left="2764" w:hanging="360"/>
      </w:pPr>
      <w:rPr>
        <w:rFonts w:ascii="Wingdings" w:hAnsi="Wingdings" w:hint="default"/>
      </w:rPr>
    </w:lvl>
    <w:lvl w:ilvl="3" w:tplc="04190001" w:tentative="1">
      <w:start w:val="1"/>
      <w:numFmt w:val="bullet"/>
      <w:lvlText w:val=""/>
      <w:lvlJc w:val="left"/>
      <w:pPr>
        <w:ind w:left="3484" w:hanging="360"/>
      </w:pPr>
      <w:rPr>
        <w:rFonts w:ascii="Symbol" w:hAnsi="Symbol" w:hint="default"/>
      </w:rPr>
    </w:lvl>
    <w:lvl w:ilvl="4" w:tplc="04190003" w:tentative="1">
      <w:start w:val="1"/>
      <w:numFmt w:val="bullet"/>
      <w:lvlText w:val="o"/>
      <w:lvlJc w:val="left"/>
      <w:pPr>
        <w:ind w:left="4204" w:hanging="360"/>
      </w:pPr>
      <w:rPr>
        <w:rFonts w:ascii="Courier New" w:hAnsi="Courier New" w:cs="Courier New" w:hint="default"/>
      </w:rPr>
    </w:lvl>
    <w:lvl w:ilvl="5" w:tplc="04190005" w:tentative="1">
      <w:start w:val="1"/>
      <w:numFmt w:val="bullet"/>
      <w:lvlText w:val=""/>
      <w:lvlJc w:val="left"/>
      <w:pPr>
        <w:ind w:left="4924" w:hanging="360"/>
      </w:pPr>
      <w:rPr>
        <w:rFonts w:ascii="Wingdings" w:hAnsi="Wingdings" w:hint="default"/>
      </w:rPr>
    </w:lvl>
    <w:lvl w:ilvl="6" w:tplc="04190001" w:tentative="1">
      <w:start w:val="1"/>
      <w:numFmt w:val="bullet"/>
      <w:lvlText w:val=""/>
      <w:lvlJc w:val="left"/>
      <w:pPr>
        <w:ind w:left="5644" w:hanging="360"/>
      </w:pPr>
      <w:rPr>
        <w:rFonts w:ascii="Symbol" w:hAnsi="Symbol" w:hint="default"/>
      </w:rPr>
    </w:lvl>
    <w:lvl w:ilvl="7" w:tplc="04190003" w:tentative="1">
      <w:start w:val="1"/>
      <w:numFmt w:val="bullet"/>
      <w:lvlText w:val="o"/>
      <w:lvlJc w:val="left"/>
      <w:pPr>
        <w:ind w:left="6364" w:hanging="360"/>
      </w:pPr>
      <w:rPr>
        <w:rFonts w:ascii="Courier New" w:hAnsi="Courier New" w:cs="Courier New" w:hint="default"/>
      </w:rPr>
    </w:lvl>
    <w:lvl w:ilvl="8" w:tplc="04190005" w:tentative="1">
      <w:start w:val="1"/>
      <w:numFmt w:val="bullet"/>
      <w:lvlText w:val=""/>
      <w:lvlJc w:val="left"/>
      <w:pPr>
        <w:ind w:left="7084" w:hanging="360"/>
      </w:pPr>
      <w:rPr>
        <w:rFonts w:ascii="Wingdings" w:hAnsi="Wingdings" w:hint="default"/>
      </w:rPr>
    </w:lvl>
  </w:abstractNum>
  <w:abstractNum w:abstractNumId="3" w15:restartNumberingAfterBreak="0">
    <w:nsid w:val="06FA4524"/>
    <w:multiLevelType w:val="hybridMultilevel"/>
    <w:tmpl w:val="E95CFB42"/>
    <w:lvl w:ilvl="0" w:tplc="BFEC6EE4">
      <w:start w:val="3"/>
      <w:numFmt w:val="upperRoman"/>
      <w:lvlText w:val="%1."/>
      <w:lvlJc w:val="right"/>
      <w:pPr>
        <w:ind w:left="1637"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07557790"/>
    <w:multiLevelType w:val="hybridMultilevel"/>
    <w:tmpl w:val="4316297C"/>
    <w:lvl w:ilvl="0" w:tplc="276E0B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8C40409"/>
    <w:multiLevelType w:val="hybridMultilevel"/>
    <w:tmpl w:val="E0D83EAA"/>
    <w:lvl w:ilvl="0" w:tplc="276E0B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B586BC7"/>
    <w:multiLevelType w:val="hybridMultilevel"/>
    <w:tmpl w:val="DA823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7F3BA2"/>
    <w:multiLevelType w:val="multilevel"/>
    <w:tmpl w:val="E8C8D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BC06D7"/>
    <w:multiLevelType w:val="hybridMultilevel"/>
    <w:tmpl w:val="30E087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D824AE"/>
    <w:multiLevelType w:val="hybridMultilevel"/>
    <w:tmpl w:val="67AC9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513AC1"/>
    <w:multiLevelType w:val="hybridMultilevel"/>
    <w:tmpl w:val="8368CA0E"/>
    <w:lvl w:ilvl="0" w:tplc="276E0BF6">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1" w15:restartNumberingAfterBreak="0">
    <w:nsid w:val="161B3007"/>
    <w:multiLevelType w:val="hybridMultilevel"/>
    <w:tmpl w:val="6C7A0222"/>
    <w:lvl w:ilvl="0" w:tplc="2F9E0F1C">
      <w:start w:val="1"/>
      <w:numFmt w:val="upperRoman"/>
      <w:lvlText w:val="%1."/>
      <w:lvlJc w:val="right"/>
      <w:pPr>
        <w:ind w:left="1521" w:hanging="360"/>
      </w:pPr>
      <w:rPr>
        <w:b w:val="0"/>
      </w:rPr>
    </w:lvl>
    <w:lvl w:ilvl="1" w:tplc="04190019" w:tentative="1">
      <w:start w:val="1"/>
      <w:numFmt w:val="lowerLetter"/>
      <w:lvlText w:val="%2."/>
      <w:lvlJc w:val="left"/>
      <w:pPr>
        <w:ind w:left="2241" w:hanging="360"/>
      </w:pPr>
    </w:lvl>
    <w:lvl w:ilvl="2" w:tplc="0419001B" w:tentative="1">
      <w:start w:val="1"/>
      <w:numFmt w:val="lowerRoman"/>
      <w:lvlText w:val="%3."/>
      <w:lvlJc w:val="right"/>
      <w:pPr>
        <w:ind w:left="2961" w:hanging="180"/>
      </w:pPr>
    </w:lvl>
    <w:lvl w:ilvl="3" w:tplc="0419000F" w:tentative="1">
      <w:start w:val="1"/>
      <w:numFmt w:val="decimal"/>
      <w:lvlText w:val="%4."/>
      <w:lvlJc w:val="left"/>
      <w:pPr>
        <w:ind w:left="3681" w:hanging="360"/>
      </w:pPr>
    </w:lvl>
    <w:lvl w:ilvl="4" w:tplc="04190019" w:tentative="1">
      <w:start w:val="1"/>
      <w:numFmt w:val="lowerLetter"/>
      <w:lvlText w:val="%5."/>
      <w:lvlJc w:val="left"/>
      <w:pPr>
        <w:ind w:left="4401" w:hanging="360"/>
      </w:pPr>
    </w:lvl>
    <w:lvl w:ilvl="5" w:tplc="0419001B" w:tentative="1">
      <w:start w:val="1"/>
      <w:numFmt w:val="lowerRoman"/>
      <w:lvlText w:val="%6."/>
      <w:lvlJc w:val="right"/>
      <w:pPr>
        <w:ind w:left="5121" w:hanging="180"/>
      </w:pPr>
    </w:lvl>
    <w:lvl w:ilvl="6" w:tplc="0419000F" w:tentative="1">
      <w:start w:val="1"/>
      <w:numFmt w:val="decimal"/>
      <w:lvlText w:val="%7."/>
      <w:lvlJc w:val="left"/>
      <w:pPr>
        <w:ind w:left="5841" w:hanging="360"/>
      </w:pPr>
    </w:lvl>
    <w:lvl w:ilvl="7" w:tplc="04190019" w:tentative="1">
      <w:start w:val="1"/>
      <w:numFmt w:val="lowerLetter"/>
      <w:lvlText w:val="%8."/>
      <w:lvlJc w:val="left"/>
      <w:pPr>
        <w:ind w:left="6561" w:hanging="360"/>
      </w:pPr>
    </w:lvl>
    <w:lvl w:ilvl="8" w:tplc="0419001B" w:tentative="1">
      <w:start w:val="1"/>
      <w:numFmt w:val="lowerRoman"/>
      <w:lvlText w:val="%9."/>
      <w:lvlJc w:val="right"/>
      <w:pPr>
        <w:ind w:left="7281" w:hanging="180"/>
      </w:pPr>
    </w:lvl>
  </w:abstractNum>
  <w:abstractNum w:abstractNumId="12" w15:restartNumberingAfterBreak="0">
    <w:nsid w:val="1ABC5B5F"/>
    <w:multiLevelType w:val="multilevel"/>
    <w:tmpl w:val="4DAE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6329AE"/>
    <w:multiLevelType w:val="hybridMultilevel"/>
    <w:tmpl w:val="8BEA2852"/>
    <w:lvl w:ilvl="0" w:tplc="276E0B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D4C2E43"/>
    <w:multiLevelType w:val="hybridMultilevel"/>
    <w:tmpl w:val="ED2AEF0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1E2F3453"/>
    <w:multiLevelType w:val="hybridMultilevel"/>
    <w:tmpl w:val="25A0B37E"/>
    <w:lvl w:ilvl="0" w:tplc="276E0B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1E3C2782"/>
    <w:multiLevelType w:val="multilevel"/>
    <w:tmpl w:val="C940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EF849E5"/>
    <w:multiLevelType w:val="hybridMultilevel"/>
    <w:tmpl w:val="4948B65E"/>
    <w:lvl w:ilvl="0" w:tplc="276E0B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230A7E09"/>
    <w:multiLevelType w:val="hybridMultilevel"/>
    <w:tmpl w:val="42982B94"/>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2DEA379D"/>
    <w:multiLevelType w:val="multilevel"/>
    <w:tmpl w:val="7950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5F0AFD"/>
    <w:multiLevelType w:val="hybridMultilevel"/>
    <w:tmpl w:val="63E821CE"/>
    <w:lvl w:ilvl="0" w:tplc="276E0B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32E943DB"/>
    <w:multiLevelType w:val="hybridMultilevel"/>
    <w:tmpl w:val="B0787D9A"/>
    <w:lvl w:ilvl="0" w:tplc="276E0BF6">
      <w:start w:val="1"/>
      <w:numFmt w:val="bullet"/>
      <w:lvlText w:val=""/>
      <w:lvlJc w:val="left"/>
      <w:pPr>
        <w:ind w:left="2214"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22" w15:restartNumberingAfterBreak="0">
    <w:nsid w:val="33E34633"/>
    <w:multiLevelType w:val="hybridMultilevel"/>
    <w:tmpl w:val="4872C8AE"/>
    <w:lvl w:ilvl="0" w:tplc="276E0BF6">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3" w15:restartNumberingAfterBreak="0">
    <w:nsid w:val="342C300C"/>
    <w:multiLevelType w:val="multilevel"/>
    <w:tmpl w:val="017E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57877D8"/>
    <w:multiLevelType w:val="hybridMultilevel"/>
    <w:tmpl w:val="94923D88"/>
    <w:lvl w:ilvl="0" w:tplc="276E0BF6">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5" w15:restartNumberingAfterBreak="0">
    <w:nsid w:val="37CF38E5"/>
    <w:multiLevelType w:val="hybridMultilevel"/>
    <w:tmpl w:val="EE20F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8461A6F"/>
    <w:multiLevelType w:val="multilevel"/>
    <w:tmpl w:val="7C7AB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AEC3132"/>
    <w:multiLevelType w:val="multilevel"/>
    <w:tmpl w:val="21D0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E767787"/>
    <w:multiLevelType w:val="multilevel"/>
    <w:tmpl w:val="78BC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F2A76F0"/>
    <w:multiLevelType w:val="hybridMultilevel"/>
    <w:tmpl w:val="388CC4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2A3E9A"/>
    <w:multiLevelType w:val="hybridMultilevel"/>
    <w:tmpl w:val="A900EFE8"/>
    <w:lvl w:ilvl="0" w:tplc="276E0BF6">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31" w15:restartNumberingAfterBreak="0">
    <w:nsid w:val="43CD6349"/>
    <w:multiLevelType w:val="hybridMultilevel"/>
    <w:tmpl w:val="6AF60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6056167"/>
    <w:multiLevelType w:val="multilevel"/>
    <w:tmpl w:val="E66A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6B96C1E"/>
    <w:multiLevelType w:val="hybridMultilevel"/>
    <w:tmpl w:val="FB36FE32"/>
    <w:lvl w:ilvl="0" w:tplc="276E0B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46E16668"/>
    <w:multiLevelType w:val="hybridMultilevel"/>
    <w:tmpl w:val="C90EA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971320C"/>
    <w:multiLevelType w:val="multilevel"/>
    <w:tmpl w:val="46A20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DA61955"/>
    <w:multiLevelType w:val="hybridMultilevel"/>
    <w:tmpl w:val="10201E18"/>
    <w:lvl w:ilvl="0" w:tplc="276E0B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50A4612C"/>
    <w:multiLevelType w:val="hybridMultilevel"/>
    <w:tmpl w:val="C1DE0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60C4FAC"/>
    <w:multiLevelType w:val="hybridMultilevel"/>
    <w:tmpl w:val="42F64CD2"/>
    <w:lvl w:ilvl="0" w:tplc="04190013">
      <w:start w:val="1"/>
      <w:numFmt w:val="upperRoman"/>
      <w:lvlText w:val="%1."/>
      <w:lvlJc w:val="right"/>
      <w:pPr>
        <w:ind w:left="1353" w:hanging="360"/>
      </w:pPr>
      <w:rPr>
        <w:b/>
      </w:rPr>
    </w:lvl>
    <w:lvl w:ilvl="1" w:tplc="04190019" w:tentative="1">
      <w:start w:val="1"/>
      <w:numFmt w:val="lowerLetter"/>
      <w:lvlText w:val="%2."/>
      <w:lvlJc w:val="left"/>
      <w:pPr>
        <w:ind w:left="3020" w:hanging="360"/>
      </w:pPr>
    </w:lvl>
    <w:lvl w:ilvl="2" w:tplc="0419001B" w:tentative="1">
      <w:start w:val="1"/>
      <w:numFmt w:val="lowerRoman"/>
      <w:lvlText w:val="%3."/>
      <w:lvlJc w:val="right"/>
      <w:pPr>
        <w:ind w:left="3740" w:hanging="180"/>
      </w:pPr>
    </w:lvl>
    <w:lvl w:ilvl="3" w:tplc="0419000F" w:tentative="1">
      <w:start w:val="1"/>
      <w:numFmt w:val="decimal"/>
      <w:lvlText w:val="%4."/>
      <w:lvlJc w:val="left"/>
      <w:pPr>
        <w:ind w:left="4460" w:hanging="360"/>
      </w:pPr>
    </w:lvl>
    <w:lvl w:ilvl="4" w:tplc="04190019" w:tentative="1">
      <w:start w:val="1"/>
      <w:numFmt w:val="lowerLetter"/>
      <w:lvlText w:val="%5."/>
      <w:lvlJc w:val="left"/>
      <w:pPr>
        <w:ind w:left="5180" w:hanging="360"/>
      </w:pPr>
    </w:lvl>
    <w:lvl w:ilvl="5" w:tplc="0419001B" w:tentative="1">
      <w:start w:val="1"/>
      <w:numFmt w:val="lowerRoman"/>
      <w:lvlText w:val="%6."/>
      <w:lvlJc w:val="right"/>
      <w:pPr>
        <w:ind w:left="5900" w:hanging="180"/>
      </w:pPr>
    </w:lvl>
    <w:lvl w:ilvl="6" w:tplc="0419000F" w:tentative="1">
      <w:start w:val="1"/>
      <w:numFmt w:val="decimal"/>
      <w:lvlText w:val="%7."/>
      <w:lvlJc w:val="left"/>
      <w:pPr>
        <w:ind w:left="6620" w:hanging="360"/>
      </w:pPr>
    </w:lvl>
    <w:lvl w:ilvl="7" w:tplc="04190019" w:tentative="1">
      <w:start w:val="1"/>
      <w:numFmt w:val="lowerLetter"/>
      <w:lvlText w:val="%8."/>
      <w:lvlJc w:val="left"/>
      <w:pPr>
        <w:ind w:left="7340" w:hanging="360"/>
      </w:pPr>
    </w:lvl>
    <w:lvl w:ilvl="8" w:tplc="0419001B" w:tentative="1">
      <w:start w:val="1"/>
      <w:numFmt w:val="lowerRoman"/>
      <w:lvlText w:val="%9."/>
      <w:lvlJc w:val="right"/>
      <w:pPr>
        <w:ind w:left="8060" w:hanging="180"/>
      </w:pPr>
    </w:lvl>
  </w:abstractNum>
  <w:abstractNum w:abstractNumId="39" w15:restartNumberingAfterBreak="0">
    <w:nsid w:val="563909D9"/>
    <w:multiLevelType w:val="multilevel"/>
    <w:tmpl w:val="EBCA6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7284EE0"/>
    <w:multiLevelType w:val="hybridMultilevel"/>
    <w:tmpl w:val="4F7CCB96"/>
    <w:lvl w:ilvl="0" w:tplc="276E0B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585B64FA"/>
    <w:multiLevelType w:val="multilevel"/>
    <w:tmpl w:val="1BC4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9FF4C0B"/>
    <w:multiLevelType w:val="hybridMultilevel"/>
    <w:tmpl w:val="1B8AFE38"/>
    <w:lvl w:ilvl="0" w:tplc="276E0B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15:restartNumberingAfterBreak="0">
    <w:nsid w:val="5A3617B6"/>
    <w:multiLevelType w:val="hybridMultilevel"/>
    <w:tmpl w:val="96FA9B8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5D5C5E46"/>
    <w:multiLevelType w:val="hybridMultilevel"/>
    <w:tmpl w:val="C4D47322"/>
    <w:lvl w:ilvl="0" w:tplc="276E0B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15:restartNumberingAfterBreak="0">
    <w:nsid w:val="640B50DD"/>
    <w:multiLevelType w:val="hybridMultilevel"/>
    <w:tmpl w:val="D908A6A0"/>
    <w:lvl w:ilvl="0" w:tplc="276E0B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15:restartNumberingAfterBreak="0">
    <w:nsid w:val="684F5A18"/>
    <w:multiLevelType w:val="hybridMultilevel"/>
    <w:tmpl w:val="11D20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D371598"/>
    <w:multiLevelType w:val="hybridMultilevel"/>
    <w:tmpl w:val="3ADEB74A"/>
    <w:lvl w:ilvl="0" w:tplc="04190013">
      <w:start w:val="1"/>
      <w:numFmt w:val="upperRoman"/>
      <w:lvlText w:val="%1."/>
      <w:lvlJc w:val="righ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8" w15:restartNumberingAfterBreak="0">
    <w:nsid w:val="6DBA4449"/>
    <w:multiLevelType w:val="hybridMultilevel"/>
    <w:tmpl w:val="13AC3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F351985"/>
    <w:multiLevelType w:val="hybridMultilevel"/>
    <w:tmpl w:val="8576638C"/>
    <w:lvl w:ilvl="0" w:tplc="276E0BF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15:restartNumberingAfterBreak="0">
    <w:nsid w:val="74AE146D"/>
    <w:multiLevelType w:val="hybridMultilevel"/>
    <w:tmpl w:val="2788D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4D55A04"/>
    <w:multiLevelType w:val="hybridMultilevel"/>
    <w:tmpl w:val="F41EB304"/>
    <w:lvl w:ilvl="0" w:tplc="276E0BF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2" w15:restartNumberingAfterBreak="0">
    <w:nsid w:val="75020F1C"/>
    <w:multiLevelType w:val="hybridMultilevel"/>
    <w:tmpl w:val="48AE876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15:restartNumberingAfterBreak="0">
    <w:nsid w:val="75C962EF"/>
    <w:multiLevelType w:val="hybridMultilevel"/>
    <w:tmpl w:val="525AB5C4"/>
    <w:lvl w:ilvl="0" w:tplc="276E0BF6">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54" w15:restartNumberingAfterBreak="0">
    <w:nsid w:val="76461C30"/>
    <w:multiLevelType w:val="multilevel"/>
    <w:tmpl w:val="367C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8757A07"/>
    <w:multiLevelType w:val="hybridMultilevel"/>
    <w:tmpl w:val="1DBC1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B011E11"/>
    <w:multiLevelType w:val="multilevel"/>
    <w:tmpl w:val="74D2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D5F6A08"/>
    <w:multiLevelType w:val="multilevel"/>
    <w:tmpl w:val="1C7C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22"/>
  </w:num>
  <w:num w:numId="3">
    <w:abstractNumId w:val="53"/>
  </w:num>
  <w:num w:numId="4">
    <w:abstractNumId w:val="20"/>
  </w:num>
  <w:num w:numId="5">
    <w:abstractNumId w:val="15"/>
  </w:num>
  <w:num w:numId="6">
    <w:abstractNumId w:val="33"/>
  </w:num>
  <w:num w:numId="7">
    <w:abstractNumId w:val="44"/>
  </w:num>
  <w:num w:numId="8">
    <w:abstractNumId w:val="42"/>
  </w:num>
  <w:num w:numId="9">
    <w:abstractNumId w:val="10"/>
  </w:num>
  <w:num w:numId="10">
    <w:abstractNumId w:val="14"/>
  </w:num>
  <w:num w:numId="11">
    <w:abstractNumId w:val="47"/>
  </w:num>
  <w:num w:numId="12">
    <w:abstractNumId w:val="5"/>
  </w:num>
  <w:num w:numId="13">
    <w:abstractNumId w:val="38"/>
  </w:num>
  <w:num w:numId="14">
    <w:abstractNumId w:val="4"/>
  </w:num>
  <w:num w:numId="15">
    <w:abstractNumId w:val="2"/>
  </w:num>
  <w:num w:numId="16">
    <w:abstractNumId w:val="21"/>
  </w:num>
  <w:num w:numId="17">
    <w:abstractNumId w:val="11"/>
  </w:num>
  <w:num w:numId="18">
    <w:abstractNumId w:val="3"/>
  </w:num>
  <w:num w:numId="19">
    <w:abstractNumId w:val="17"/>
  </w:num>
  <w:num w:numId="20">
    <w:abstractNumId w:val="51"/>
  </w:num>
  <w:num w:numId="21">
    <w:abstractNumId w:val="40"/>
  </w:num>
  <w:num w:numId="22">
    <w:abstractNumId w:val="45"/>
  </w:num>
  <w:num w:numId="23">
    <w:abstractNumId w:val="36"/>
  </w:num>
  <w:num w:numId="24">
    <w:abstractNumId w:val="24"/>
  </w:num>
  <w:num w:numId="25">
    <w:abstractNumId w:val="1"/>
  </w:num>
  <w:num w:numId="26">
    <w:abstractNumId w:val="13"/>
  </w:num>
  <w:num w:numId="27">
    <w:abstractNumId w:val="49"/>
  </w:num>
  <w:num w:numId="28">
    <w:abstractNumId w:val="9"/>
  </w:num>
  <w:num w:numId="29">
    <w:abstractNumId w:val="18"/>
  </w:num>
  <w:num w:numId="3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9"/>
  </w:num>
  <w:num w:numId="33">
    <w:abstractNumId w:val="46"/>
  </w:num>
  <w:num w:numId="34">
    <w:abstractNumId w:val="35"/>
  </w:num>
  <w:num w:numId="35">
    <w:abstractNumId w:val="57"/>
  </w:num>
  <w:num w:numId="36">
    <w:abstractNumId w:val="23"/>
  </w:num>
  <w:num w:numId="37">
    <w:abstractNumId w:val="0"/>
  </w:num>
  <w:num w:numId="38">
    <w:abstractNumId w:val="32"/>
  </w:num>
  <w:num w:numId="39">
    <w:abstractNumId w:val="56"/>
  </w:num>
  <w:num w:numId="40">
    <w:abstractNumId w:val="39"/>
  </w:num>
  <w:num w:numId="41">
    <w:abstractNumId w:val="19"/>
  </w:num>
  <w:num w:numId="42">
    <w:abstractNumId w:val="12"/>
  </w:num>
  <w:num w:numId="43">
    <w:abstractNumId w:val="16"/>
  </w:num>
  <w:num w:numId="44">
    <w:abstractNumId w:val="27"/>
  </w:num>
  <w:num w:numId="45">
    <w:abstractNumId w:val="28"/>
  </w:num>
  <w:num w:numId="46">
    <w:abstractNumId w:val="54"/>
  </w:num>
  <w:num w:numId="47">
    <w:abstractNumId w:val="6"/>
  </w:num>
  <w:num w:numId="48">
    <w:abstractNumId w:val="48"/>
  </w:num>
  <w:num w:numId="49">
    <w:abstractNumId w:val="31"/>
  </w:num>
  <w:num w:numId="50">
    <w:abstractNumId w:val="50"/>
  </w:num>
  <w:num w:numId="51">
    <w:abstractNumId w:val="55"/>
  </w:num>
  <w:num w:numId="52">
    <w:abstractNumId w:val="37"/>
  </w:num>
  <w:num w:numId="53">
    <w:abstractNumId w:val="26"/>
  </w:num>
  <w:num w:numId="54">
    <w:abstractNumId w:val="7"/>
  </w:num>
  <w:num w:numId="55">
    <w:abstractNumId w:val="41"/>
  </w:num>
  <w:num w:numId="56">
    <w:abstractNumId w:val="34"/>
  </w:num>
  <w:num w:numId="57">
    <w:abstractNumId w:val="25"/>
  </w:num>
  <w:num w:numId="58">
    <w:abstractNumId w:val="5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60FA2"/>
    <w:rsid w:val="000A115A"/>
    <w:rsid w:val="000D6348"/>
    <w:rsid w:val="00110606"/>
    <w:rsid w:val="00156FC9"/>
    <w:rsid w:val="001B6D47"/>
    <w:rsid w:val="001C1C4E"/>
    <w:rsid w:val="001D17DA"/>
    <w:rsid w:val="002A650B"/>
    <w:rsid w:val="002D688D"/>
    <w:rsid w:val="003006F1"/>
    <w:rsid w:val="003529E9"/>
    <w:rsid w:val="00356B79"/>
    <w:rsid w:val="00360FA2"/>
    <w:rsid w:val="00393E79"/>
    <w:rsid w:val="004260C6"/>
    <w:rsid w:val="00490D5A"/>
    <w:rsid w:val="00492849"/>
    <w:rsid w:val="004C2D31"/>
    <w:rsid w:val="005369DC"/>
    <w:rsid w:val="005574B1"/>
    <w:rsid w:val="005B24DE"/>
    <w:rsid w:val="005E24EF"/>
    <w:rsid w:val="00605807"/>
    <w:rsid w:val="00624EE0"/>
    <w:rsid w:val="00635D87"/>
    <w:rsid w:val="00642941"/>
    <w:rsid w:val="00645B89"/>
    <w:rsid w:val="00665DD6"/>
    <w:rsid w:val="006C75E8"/>
    <w:rsid w:val="00713076"/>
    <w:rsid w:val="007D526F"/>
    <w:rsid w:val="00835F50"/>
    <w:rsid w:val="008400CF"/>
    <w:rsid w:val="00887D45"/>
    <w:rsid w:val="00892BC6"/>
    <w:rsid w:val="00896F2F"/>
    <w:rsid w:val="008D4B08"/>
    <w:rsid w:val="008F4236"/>
    <w:rsid w:val="00971360"/>
    <w:rsid w:val="009723D2"/>
    <w:rsid w:val="009C6EAF"/>
    <w:rsid w:val="009E0FA7"/>
    <w:rsid w:val="00A200F9"/>
    <w:rsid w:val="00A914A6"/>
    <w:rsid w:val="00AA1D4C"/>
    <w:rsid w:val="00AC41BE"/>
    <w:rsid w:val="00AD1153"/>
    <w:rsid w:val="00AD4226"/>
    <w:rsid w:val="00AD4627"/>
    <w:rsid w:val="00B00FDC"/>
    <w:rsid w:val="00B4408F"/>
    <w:rsid w:val="00C21368"/>
    <w:rsid w:val="00C415E3"/>
    <w:rsid w:val="00C44C63"/>
    <w:rsid w:val="00C46A59"/>
    <w:rsid w:val="00CB79C0"/>
    <w:rsid w:val="00D57FF1"/>
    <w:rsid w:val="00D8195E"/>
    <w:rsid w:val="00D96C84"/>
    <w:rsid w:val="00DA515D"/>
    <w:rsid w:val="00DC7064"/>
    <w:rsid w:val="00DE2356"/>
    <w:rsid w:val="00E1729C"/>
    <w:rsid w:val="00E7059A"/>
    <w:rsid w:val="00E80EA5"/>
    <w:rsid w:val="00E871C9"/>
    <w:rsid w:val="00F41E2E"/>
    <w:rsid w:val="00FF4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08421"/>
  <w15:docId w15:val="{B1E160BE-A158-44A7-8D5E-53A239FD1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B08"/>
    <w:pPr>
      <w:spacing w:after="200" w:line="276" w:lineRule="auto"/>
    </w:pPr>
  </w:style>
  <w:style w:type="paragraph" w:styleId="1">
    <w:name w:val="heading 1"/>
    <w:basedOn w:val="a"/>
    <w:next w:val="a"/>
    <w:link w:val="10"/>
    <w:qFormat/>
    <w:rsid w:val="008D4B08"/>
    <w:pPr>
      <w:keepNext/>
      <w:spacing w:after="0" w:line="240" w:lineRule="auto"/>
      <w:jc w:val="center"/>
      <w:outlineLvl w:val="0"/>
    </w:pPr>
    <w:rPr>
      <w:rFonts w:ascii="Times New Roman" w:eastAsia="Times New Roman" w:hAnsi="Times New Roman" w:cs="Times New Roman"/>
      <w:sz w:val="40"/>
      <w:szCs w:val="40"/>
      <w:lang w:eastAsia="ru-RU"/>
    </w:rPr>
  </w:style>
  <w:style w:type="paragraph" w:styleId="2">
    <w:name w:val="heading 2"/>
    <w:basedOn w:val="a"/>
    <w:next w:val="a"/>
    <w:link w:val="20"/>
    <w:qFormat/>
    <w:rsid w:val="008D4B08"/>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D4B08"/>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8D4B08"/>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9">
    <w:name w:val="heading 9"/>
    <w:basedOn w:val="a"/>
    <w:next w:val="a"/>
    <w:link w:val="90"/>
    <w:qFormat/>
    <w:rsid w:val="008D4B08"/>
    <w:pPr>
      <w:spacing w:before="240" w:after="60"/>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B08"/>
    <w:pPr>
      <w:ind w:left="720"/>
      <w:contextualSpacing/>
    </w:pPr>
  </w:style>
  <w:style w:type="character" w:customStyle="1" w:styleId="10">
    <w:name w:val="Заголовок 1 Знак"/>
    <w:basedOn w:val="a0"/>
    <w:link w:val="1"/>
    <w:rsid w:val="008D4B08"/>
    <w:rPr>
      <w:rFonts w:ascii="Times New Roman" w:eastAsia="Times New Roman" w:hAnsi="Times New Roman" w:cs="Times New Roman"/>
      <w:sz w:val="40"/>
      <w:szCs w:val="40"/>
      <w:lang w:eastAsia="ru-RU"/>
    </w:rPr>
  </w:style>
  <w:style w:type="character" w:customStyle="1" w:styleId="20">
    <w:name w:val="Заголовок 2 Знак"/>
    <w:basedOn w:val="a0"/>
    <w:link w:val="2"/>
    <w:rsid w:val="008D4B08"/>
    <w:rPr>
      <w:rFonts w:ascii="Arial" w:eastAsia="Times New Roman" w:hAnsi="Arial" w:cs="Arial"/>
      <w:b/>
      <w:bCs/>
      <w:i/>
      <w:iCs/>
      <w:sz w:val="28"/>
      <w:szCs w:val="28"/>
      <w:lang w:eastAsia="ru-RU"/>
    </w:rPr>
  </w:style>
  <w:style w:type="character" w:customStyle="1" w:styleId="30">
    <w:name w:val="Заголовок 3 Знак"/>
    <w:basedOn w:val="a0"/>
    <w:link w:val="3"/>
    <w:rsid w:val="008D4B08"/>
    <w:rPr>
      <w:rFonts w:ascii="Arial" w:eastAsia="Times New Roman" w:hAnsi="Arial" w:cs="Arial"/>
      <w:b/>
      <w:bCs/>
      <w:sz w:val="26"/>
      <w:szCs w:val="26"/>
      <w:lang w:eastAsia="ru-RU"/>
    </w:rPr>
  </w:style>
  <w:style w:type="character" w:customStyle="1" w:styleId="40">
    <w:name w:val="Заголовок 4 Знак"/>
    <w:basedOn w:val="a0"/>
    <w:link w:val="4"/>
    <w:rsid w:val="008D4B08"/>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rsid w:val="008D4B08"/>
    <w:rPr>
      <w:rFonts w:ascii="Arial" w:eastAsia="Times New Roman" w:hAnsi="Arial" w:cs="Arial"/>
      <w:lang w:eastAsia="ru-RU"/>
    </w:rPr>
  </w:style>
  <w:style w:type="table" w:styleId="a4">
    <w:name w:val="Table Grid"/>
    <w:basedOn w:val="a1"/>
    <w:uiPriority w:val="59"/>
    <w:rsid w:val="008D4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8D4B08"/>
    <w:pPr>
      <w:tabs>
        <w:tab w:val="center" w:pos="4677"/>
        <w:tab w:val="right" w:pos="9355"/>
      </w:tabs>
      <w:spacing w:after="0" w:line="240" w:lineRule="auto"/>
    </w:pPr>
  </w:style>
  <w:style w:type="character" w:customStyle="1" w:styleId="a6">
    <w:name w:val="Верхний колонтитул Знак"/>
    <w:basedOn w:val="a0"/>
    <w:link w:val="a5"/>
    <w:rsid w:val="008D4B08"/>
  </w:style>
  <w:style w:type="paragraph" w:styleId="a7">
    <w:name w:val="footer"/>
    <w:basedOn w:val="a"/>
    <w:link w:val="a8"/>
    <w:uiPriority w:val="99"/>
    <w:unhideWhenUsed/>
    <w:rsid w:val="008D4B0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4B08"/>
  </w:style>
  <w:style w:type="paragraph" w:styleId="a9">
    <w:name w:val="footnote text"/>
    <w:basedOn w:val="a"/>
    <w:link w:val="aa"/>
    <w:uiPriority w:val="99"/>
    <w:semiHidden/>
    <w:unhideWhenUsed/>
    <w:rsid w:val="008D4B08"/>
    <w:pPr>
      <w:spacing w:after="0" w:line="240" w:lineRule="auto"/>
    </w:pPr>
    <w:rPr>
      <w:sz w:val="20"/>
      <w:szCs w:val="20"/>
    </w:rPr>
  </w:style>
  <w:style w:type="character" w:customStyle="1" w:styleId="aa">
    <w:name w:val="Текст сноски Знак"/>
    <w:basedOn w:val="a0"/>
    <w:link w:val="a9"/>
    <w:uiPriority w:val="99"/>
    <w:semiHidden/>
    <w:rsid w:val="008D4B08"/>
    <w:rPr>
      <w:sz w:val="20"/>
      <w:szCs w:val="20"/>
    </w:rPr>
  </w:style>
  <w:style w:type="character" w:styleId="ab">
    <w:name w:val="footnote reference"/>
    <w:basedOn w:val="a0"/>
    <w:semiHidden/>
    <w:rsid w:val="008D4B08"/>
    <w:rPr>
      <w:vertAlign w:val="superscript"/>
    </w:rPr>
  </w:style>
  <w:style w:type="paragraph" w:styleId="ac">
    <w:name w:val="Balloon Text"/>
    <w:basedOn w:val="a"/>
    <w:link w:val="ad"/>
    <w:unhideWhenUsed/>
    <w:rsid w:val="008D4B08"/>
    <w:pPr>
      <w:spacing w:after="0" w:line="240" w:lineRule="auto"/>
    </w:pPr>
    <w:rPr>
      <w:rFonts w:ascii="Tahoma" w:hAnsi="Tahoma" w:cs="Tahoma"/>
      <w:sz w:val="16"/>
      <w:szCs w:val="16"/>
    </w:rPr>
  </w:style>
  <w:style w:type="character" w:customStyle="1" w:styleId="ad">
    <w:name w:val="Текст выноски Знак"/>
    <w:basedOn w:val="a0"/>
    <w:link w:val="ac"/>
    <w:rsid w:val="008D4B08"/>
    <w:rPr>
      <w:rFonts w:ascii="Tahoma" w:hAnsi="Tahoma" w:cs="Tahoma"/>
      <w:sz w:val="16"/>
      <w:szCs w:val="16"/>
    </w:rPr>
  </w:style>
  <w:style w:type="numbering" w:customStyle="1" w:styleId="11">
    <w:name w:val="Нет списка1"/>
    <w:next w:val="a2"/>
    <w:semiHidden/>
    <w:rsid w:val="008D4B08"/>
  </w:style>
  <w:style w:type="paragraph" w:styleId="HTML">
    <w:name w:val="HTML Preformatted"/>
    <w:basedOn w:val="a"/>
    <w:link w:val="HTML0"/>
    <w:rsid w:val="008D4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D4B08"/>
    <w:rPr>
      <w:rFonts w:ascii="Courier New" w:eastAsia="Times New Roman" w:hAnsi="Courier New" w:cs="Courier New"/>
      <w:sz w:val="20"/>
      <w:szCs w:val="20"/>
      <w:lang w:eastAsia="ru-RU"/>
    </w:rPr>
  </w:style>
  <w:style w:type="paragraph" w:styleId="ae">
    <w:name w:val="Body Text"/>
    <w:basedOn w:val="a"/>
    <w:link w:val="af"/>
    <w:semiHidden/>
    <w:rsid w:val="008D4B08"/>
    <w:pPr>
      <w:spacing w:after="0" w:line="240" w:lineRule="auto"/>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semiHidden/>
    <w:rsid w:val="008D4B08"/>
    <w:rPr>
      <w:rFonts w:ascii="Times New Roman" w:eastAsia="Times New Roman" w:hAnsi="Times New Roman" w:cs="Times New Roman"/>
      <w:sz w:val="28"/>
      <w:szCs w:val="24"/>
      <w:lang w:eastAsia="ru-RU"/>
    </w:rPr>
  </w:style>
  <w:style w:type="table" w:customStyle="1" w:styleId="12">
    <w:name w:val="Сетка таблицы1"/>
    <w:basedOn w:val="a1"/>
    <w:next w:val="a4"/>
    <w:rsid w:val="008D4B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rsid w:val="008D4B08"/>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8D4B08"/>
    <w:rPr>
      <w:rFonts w:ascii="Times New Roman" w:eastAsia="Times New Roman" w:hAnsi="Times New Roman" w:cs="Times New Roman"/>
      <w:sz w:val="16"/>
      <w:szCs w:val="16"/>
      <w:lang w:eastAsia="ru-RU"/>
    </w:rPr>
  </w:style>
  <w:style w:type="paragraph" w:styleId="af0">
    <w:name w:val="Title"/>
    <w:basedOn w:val="a"/>
    <w:link w:val="af1"/>
    <w:qFormat/>
    <w:rsid w:val="008D4B08"/>
    <w:pPr>
      <w:spacing w:after="0" w:line="240" w:lineRule="auto"/>
      <w:jc w:val="center"/>
    </w:pPr>
    <w:rPr>
      <w:rFonts w:ascii="Times New Roman" w:eastAsia="Times New Roman" w:hAnsi="Times New Roman" w:cs="Times New Roman"/>
      <w:sz w:val="28"/>
      <w:szCs w:val="28"/>
      <w:lang w:eastAsia="ru-RU"/>
    </w:rPr>
  </w:style>
  <w:style w:type="character" w:customStyle="1" w:styleId="af1">
    <w:name w:val="Заголовок Знак"/>
    <w:basedOn w:val="a0"/>
    <w:link w:val="af0"/>
    <w:rsid w:val="008D4B08"/>
    <w:rPr>
      <w:rFonts w:ascii="Times New Roman" w:eastAsia="Times New Roman" w:hAnsi="Times New Roman" w:cs="Times New Roman"/>
      <w:sz w:val="28"/>
      <w:szCs w:val="28"/>
      <w:lang w:eastAsia="ru-RU"/>
    </w:rPr>
  </w:style>
  <w:style w:type="paragraph" w:styleId="21">
    <w:name w:val="Body Text 2"/>
    <w:basedOn w:val="a"/>
    <w:link w:val="22"/>
    <w:rsid w:val="008D4B08"/>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8D4B08"/>
    <w:rPr>
      <w:rFonts w:ascii="Times New Roman" w:eastAsia="Times New Roman" w:hAnsi="Times New Roman" w:cs="Times New Roman"/>
      <w:sz w:val="24"/>
      <w:szCs w:val="24"/>
      <w:lang w:eastAsia="ru-RU"/>
    </w:rPr>
  </w:style>
  <w:style w:type="character" w:customStyle="1" w:styleId="7">
    <w:name w:val="Знак Знак7"/>
    <w:rsid w:val="008D4B08"/>
    <w:rPr>
      <w:rFonts w:ascii="Times New Roman" w:eastAsia="Times New Roman" w:hAnsi="Times New Roman" w:cs="Times New Roman"/>
      <w:sz w:val="28"/>
      <w:szCs w:val="24"/>
    </w:rPr>
  </w:style>
  <w:style w:type="paragraph" w:customStyle="1" w:styleId="af2">
    <w:name w:val="Содержимое таблицы"/>
    <w:basedOn w:val="a"/>
    <w:rsid w:val="008D4B08"/>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3">
    <w:name w:val="No Spacing"/>
    <w:link w:val="af4"/>
    <w:uiPriority w:val="1"/>
    <w:qFormat/>
    <w:rsid w:val="008D4B08"/>
    <w:pPr>
      <w:spacing w:after="0" w:line="240" w:lineRule="auto"/>
    </w:pPr>
    <w:rPr>
      <w:rFonts w:ascii="Calibri" w:eastAsia="Calibri" w:hAnsi="Calibri" w:cs="Times New Roman"/>
    </w:rPr>
  </w:style>
  <w:style w:type="character" w:customStyle="1" w:styleId="af5">
    <w:name w:val="Текст Знак"/>
    <w:link w:val="af6"/>
    <w:locked/>
    <w:rsid w:val="008D4B08"/>
    <w:rPr>
      <w:rFonts w:ascii="Consolas" w:hAnsi="Consolas" w:cs="Consolas"/>
      <w:sz w:val="21"/>
      <w:szCs w:val="21"/>
      <w:lang w:eastAsia="ru-RU"/>
    </w:rPr>
  </w:style>
  <w:style w:type="paragraph" w:styleId="af6">
    <w:name w:val="Plain Text"/>
    <w:basedOn w:val="a"/>
    <w:link w:val="af5"/>
    <w:rsid w:val="008D4B08"/>
    <w:pPr>
      <w:spacing w:after="0" w:line="240" w:lineRule="auto"/>
    </w:pPr>
    <w:rPr>
      <w:rFonts w:ascii="Consolas" w:hAnsi="Consolas" w:cs="Consolas"/>
      <w:sz w:val="21"/>
      <w:szCs w:val="21"/>
      <w:lang w:eastAsia="ru-RU"/>
    </w:rPr>
  </w:style>
  <w:style w:type="character" w:customStyle="1" w:styleId="13">
    <w:name w:val="Текст Знак1"/>
    <w:basedOn w:val="a0"/>
    <w:uiPriority w:val="99"/>
    <w:semiHidden/>
    <w:rsid w:val="008D4B08"/>
    <w:rPr>
      <w:rFonts w:ascii="Consolas" w:hAnsi="Consolas" w:cs="Consolas"/>
      <w:sz w:val="21"/>
      <w:szCs w:val="21"/>
    </w:rPr>
  </w:style>
  <w:style w:type="paragraph" w:customStyle="1" w:styleId="14">
    <w:name w:val="Абзац списка1"/>
    <w:basedOn w:val="a"/>
    <w:rsid w:val="008D4B08"/>
    <w:pPr>
      <w:ind w:left="720"/>
    </w:pPr>
    <w:rPr>
      <w:rFonts w:ascii="Calibri" w:eastAsia="Times New Roman" w:hAnsi="Calibri" w:cs="Times New Roman"/>
    </w:rPr>
  </w:style>
  <w:style w:type="paragraph" w:customStyle="1" w:styleId="15">
    <w:name w:val="Без интервала1"/>
    <w:rsid w:val="008D4B08"/>
    <w:pPr>
      <w:spacing w:after="0" w:line="240" w:lineRule="auto"/>
    </w:pPr>
    <w:rPr>
      <w:rFonts w:ascii="Calibri" w:eastAsia="Times New Roman" w:hAnsi="Calibri" w:cs="Times New Roman"/>
    </w:rPr>
  </w:style>
  <w:style w:type="character" w:customStyle="1" w:styleId="33">
    <w:name w:val="Знак Знак3"/>
    <w:semiHidden/>
    <w:locked/>
    <w:rsid w:val="008D4B08"/>
    <w:rPr>
      <w:sz w:val="28"/>
      <w:szCs w:val="24"/>
      <w:lang w:val="ru-RU" w:eastAsia="ru-RU" w:bidi="ar-SA"/>
    </w:rPr>
  </w:style>
  <w:style w:type="character" w:customStyle="1" w:styleId="af4">
    <w:name w:val="Без интервала Знак"/>
    <w:link w:val="af3"/>
    <w:uiPriority w:val="1"/>
    <w:locked/>
    <w:rsid w:val="008D4B08"/>
    <w:rPr>
      <w:rFonts w:ascii="Calibri" w:eastAsia="Calibri" w:hAnsi="Calibri" w:cs="Times New Roman"/>
    </w:rPr>
  </w:style>
  <w:style w:type="paragraph" w:customStyle="1" w:styleId="programbody">
    <w:name w:val="program body"/>
    <w:rsid w:val="00E871C9"/>
    <w:pPr>
      <w:suppressAutoHyphens/>
      <w:autoSpaceDE w:val="0"/>
      <w:spacing w:after="0" w:line="260" w:lineRule="atLeast"/>
      <w:ind w:firstLine="567"/>
      <w:jc w:val="both"/>
    </w:pPr>
    <w:rPr>
      <w:rFonts w:ascii="NewBaskervilleExpOdC" w:eastAsia="Arial" w:hAnsi="NewBaskervilleExpOdC" w:cs="Times New Roman"/>
      <w:color w:val="000000"/>
      <w:sz w:val="21"/>
      <w:szCs w:val="21"/>
      <w:lang w:eastAsia="ar-SA"/>
    </w:rPr>
  </w:style>
  <w:style w:type="paragraph" w:customStyle="1" w:styleId="programsubsubhead">
    <w:name w:val="program subsubhead"/>
    <w:basedOn w:val="programbody"/>
    <w:next w:val="programbody"/>
    <w:rsid w:val="00971360"/>
    <w:pPr>
      <w:ind w:firstLine="0"/>
      <w:jc w:val="center"/>
    </w:pPr>
    <w:rPr>
      <w:color w:val="auto"/>
      <w:u w:val="single"/>
    </w:rPr>
  </w:style>
  <w:style w:type="character" w:styleId="af7">
    <w:name w:val="Hyperlink"/>
    <w:basedOn w:val="a0"/>
    <w:uiPriority w:val="99"/>
    <w:semiHidden/>
    <w:unhideWhenUsed/>
    <w:rsid w:val="00CB79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0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TotalTime>
  <Pages>1</Pages>
  <Words>8437</Words>
  <Characters>48097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dc:creator>
  <cp:keywords/>
  <dc:description/>
  <cp:lastModifiedBy>KutenkovaN</cp:lastModifiedBy>
  <cp:revision>35</cp:revision>
  <cp:lastPrinted>2017-11-21T19:16:00Z</cp:lastPrinted>
  <dcterms:created xsi:type="dcterms:W3CDTF">2017-10-13T02:57:00Z</dcterms:created>
  <dcterms:modified xsi:type="dcterms:W3CDTF">2017-11-21T19:17:00Z</dcterms:modified>
</cp:coreProperties>
</file>