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9B" w:rsidRDefault="00E0331D" w:rsidP="003B489B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  <w:noProof/>
        </w:rPr>
        <w:drawing>
          <wp:inline distT="0" distB="0" distL="0" distR="0">
            <wp:extent cx="6119495" cy="8655155"/>
            <wp:effectExtent l="0" t="0" r="0" b="0"/>
            <wp:docPr id="2" name="Рисунок 2" descr="C:\Users\User\Desktop\img20210111_1501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10111_15012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1D" w:rsidRDefault="00E0331D" w:rsidP="003B489B">
      <w:pPr>
        <w:jc w:val="center"/>
        <w:rPr>
          <w:rFonts w:ascii="Century" w:hAnsi="Century"/>
          <w:b/>
        </w:rPr>
      </w:pPr>
    </w:p>
    <w:p w:rsidR="00E0331D" w:rsidRDefault="00E0331D" w:rsidP="00E0331D">
      <w:pPr>
        <w:rPr>
          <w:rFonts w:ascii="Century" w:hAnsi="Century"/>
          <w:b/>
        </w:rPr>
      </w:pPr>
      <w:bookmarkStart w:id="0" w:name="_GoBack"/>
      <w:bookmarkEnd w:id="0"/>
    </w:p>
    <w:p w:rsidR="00E0331D" w:rsidRDefault="00E0331D" w:rsidP="003B489B">
      <w:pPr>
        <w:jc w:val="center"/>
        <w:rPr>
          <w:rFonts w:ascii="Century" w:hAnsi="Century"/>
          <w:b/>
        </w:rPr>
      </w:pPr>
    </w:p>
    <w:p w:rsidR="00F9055B" w:rsidRDefault="00F9055B" w:rsidP="00F9055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 к базисному учебному плану</w:t>
      </w:r>
    </w:p>
    <w:p w:rsidR="00F9055B" w:rsidRPr="006028F6" w:rsidRDefault="00F9055B" w:rsidP="00F9055B">
      <w:pPr>
        <w:ind w:left="-180" w:firstLine="540"/>
        <w:jc w:val="both"/>
        <w:rPr>
          <w:rFonts w:ascii="Century" w:hAnsi="Century"/>
          <w:b/>
          <w:color w:val="FF0000"/>
          <w:sz w:val="16"/>
          <w:szCs w:val="16"/>
        </w:rPr>
      </w:pPr>
    </w:p>
    <w:p w:rsidR="00F9055B" w:rsidRPr="001F0C55" w:rsidRDefault="00F9055B" w:rsidP="00F9055B">
      <w:pPr>
        <w:ind w:left="-180" w:firstLine="540"/>
        <w:jc w:val="both"/>
      </w:pPr>
      <w:r>
        <w:rPr>
          <w:b/>
          <w:color w:val="FF0000"/>
        </w:rPr>
        <w:t xml:space="preserve">Образовательная деятельность </w:t>
      </w:r>
      <w:r w:rsidRPr="001F0C55">
        <w:t>– это целенаправленное взаимодействие педагога и ребёнка по обучению, воспитанию и развитию личности посредством организованных процессов (учебно-познавательного, воспитательного, самообразования) обеспечивающее усвоение ребёнком знаний, умений и навыков на уровне не ниже государственного стандарта.</w:t>
      </w:r>
    </w:p>
    <w:p w:rsidR="00F9055B" w:rsidRDefault="00F9055B" w:rsidP="00F9055B">
      <w:pPr>
        <w:ind w:left="-180" w:firstLine="540"/>
        <w:jc w:val="both"/>
      </w:pPr>
      <w:r w:rsidRPr="001F0C55">
        <w:t xml:space="preserve">   Образователь</w:t>
      </w:r>
      <w:r>
        <w:t xml:space="preserve">ная деятельность </w:t>
      </w:r>
      <w:r w:rsidRPr="001F0C55">
        <w:t>рассматривается и как создание непрерывной системы организованной жизнедеятельности детей.</w:t>
      </w:r>
    </w:p>
    <w:p w:rsidR="00F9055B" w:rsidRPr="00AE2B7E" w:rsidRDefault="00F9055B" w:rsidP="00F9055B">
      <w:pPr>
        <w:ind w:firstLine="708"/>
        <w:jc w:val="both"/>
        <w:outlineLvl w:val="0"/>
      </w:pPr>
      <w:bookmarkStart w:id="1" w:name="_Hlk18841766"/>
      <w:r w:rsidRPr="00AE2B7E">
        <w:rPr>
          <w:b/>
        </w:rPr>
        <w:t>Цель образовательной деятельности</w:t>
      </w:r>
      <w:r w:rsidRPr="00AE2B7E">
        <w:t xml:space="preserve"> Д</w:t>
      </w:r>
      <w:r w:rsidRPr="00AE2B7E">
        <w:rPr>
          <w:b/>
        </w:rPr>
        <w:t>ОУ</w:t>
      </w:r>
      <w:r w:rsidRPr="00AE2B7E">
        <w:t xml:space="preserve">: </w:t>
      </w:r>
    </w:p>
    <w:p w:rsidR="0094398C" w:rsidRDefault="00D61598" w:rsidP="00F9055B">
      <w:pPr>
        <w:ind w:firstLine="708"/>
        <w:jc w:val="both"/>
        <w:rPr>
          <w:b/>
          <w:i/>
        </w:rPr>
      </w:pPr>
      <w:r>
        <w:rPr>
          <w:b/>
          <w:i/>
        </w:rPr>
        <w:t>и</w:t>
      </w:r>
      <w:r w:rsidRPr="00D61598">
        <w:rPr>
          <w:b/>
          <w:i/>
        </w:rPr>
        <w:t>нновационный подход как средство достижения нового качества образования в условиях реализации ФГОС ДО</w:t>
      </w:r>
      <w:r w:rsidR="00757A6F" w:rsidRPr="00757A6F">
        <w:rPr>
          <w:b/>
          <w:i/>
        </w:rPr>
        <w:t>.</w:t>
      </w:r>
    </w:p>
    <w:p w:rsidR="00F9055B" w:rsidRPr="00AE2B7E" w:rsidRDefault="00F9055B" w:rsidP="00F9055B">
      <w:pPr>
        <w:ind w:firstLine="708"/>
        <w:jc w:val="both"/>
      </w:pPr>
      <w:r w:rsidRPr="00AE2B7E">
        <w:t>Достижение поставленн</w:t>
      </w:r>
      <w:r w:rsidR="003019E5">
        <w:t>ой</w:t>
      </w:r>
      <w:r w:rsidRPr="00AE2B7E">
        <w:t xml:space="preserve"> цел</w:t>
      </w:r>
      <w:r w:rsidR="003019E5">
        <w:t>и</w:t>
      </w:r>
      <w:r w:rsidRPr="00AE2B7E">
        <w:t xml:space="preserve"> требует решения определённых</w:t>
      </w:r>
      <w:r w:rsidRPr="00AE2B7E">
        <w:rPr>
          <w:b/>
        </w:rPr>
        <w:t xml:space="preserve"> </w:t>
      </w:r>
      <w:r w:rsidRPr="00AE2B7E">
        <w:t xml:space="preserve">задач деятельности </w:t>
      </w:r>
      <w:r>
        <w:t>МБ</w:t>
      </w:r>
      <w:r w:rsidRPr="00AE2B7E">
        <w:t>ДОУ</w:t>
      </w:r>
      <w:r>
        <w:t xml:space="preserve"> «Детский сад № </w:t>
      </w:r>
      <w:r w:rsidR="001E5D55">
        <w:t>23</w:t>
      </w:r>
      <w:r>
        <w:t xml:space="preserve"> «</w:t>
      </w:r>
      <w:r w:rsidR="001E5D55">
        <w:t>Брусничка</w:t>
      </w:r>
      <w:r>
        <w:t>»</w:t>
      </w:r>
      <w:r w:rsidRPr="00AE2B7E">
        <w:t xml:space="preserve">. Для успешной </w:t>
      </w:r>
      <w:r w:rsidR="0094398C" w:rsidRPr="00AE2B7E">
        <w:t>деятельности</w:t>
      </w:r>
      <w:r w:rsidR="0094398C">
        <w:t xml:space="preserve"> по</w:t>
      </w:r>
      <w:r>
        <w:t xml:space="preserve"> реализации образовательных областей необходимо</w:t>
      </w:r>
      <w:r w:rsidRPr="00AE2B7E">
        <w:t>:</w:t>
      </w:r>
    </w:p>
    <w:p w:rsidR="00D61598" w:rsidRDefault="00D61598" w:rsidP="00D61598">
      <w:pPr>
        <w:pStyle w:val="a6"/>
        <w:numPr>
          <w:ilvl w:val="0"/>
          <w:numId w:val="10"/>
        </w:numPr>
        <w:tabs>
          <w:tab w:val="left" w:pos="0"/>
        </w:tabs>
        <w:jc w:val="both"/>
      </w:pPr>
      <w:r>
        <w:t>Развитие цифровой среды ДОУ;</w:t>
      </w:r>
    </w:p>
    <w:p w:rsidR="00D61598" w:rsidRDefault="00D61598" w:rsidP="00D61598">
      <w:pPr>
        <w:pStyle w:val="a6"/>
        <w:numPr>
          <w:ilvl w:val="0"/>
          <w:numId w:val="10"/>
        </w:numPr>
        <w:tabs>
          <w:tab w:val="left" w:pos="0"/>
        </w:tabs>
        <w:jc w:val="both"/>
      </w:pPr>
      <w:r>
        <w:t>Диссеминация лучших педагогических практик по теме «Детский сад-территория здоровья» и других педагогических технологий;</w:t>
      </w:r>
    </w:p>
    <w:p w:rsidR="00D61598" w:rsidRDefault="00D61598" w:rsidP="00D61598">
      <w:pPr>
        <w:pStyle w:val="a6"/>
        <w:numPr>
          <w:ilvl w:val="0"/>
          <w:numId w:val="10"/>
        </w:numPr>
        <w:tabs>
          <w:tab w:val="left" w:pos="0"/>
        </w:tabs>
        <w:jc w:val="both"/>
      </w:pPr>
      <w:r>
        <w:t>Создание единого пространства детского сада и семьи на основе общности реализации парциальной программы по духовно-нравственному развитию детей «Социокультурные истоки»;</w:t>
      </w:r>
    </w:p>
    <w:p w:rsidR="00D61598" w:rsidRDefault="00D61598" w:rsidP="00D61598">
      <w:pPr>
        <w:pStyle w:val="a6"/>
        <w:numPr>
          <w:ilvl w:val="0"/>
          <w:numId w:val="10"/>
        </w:numPr>
        <w:tabs>
          <w:tab w:val="left" w:pos="0"/>
        </w:tabs>
        <w:jc w:val="both"/>
      </w:pPr>
      <w:r>
        <w:t>Становление основ гражданственности в образовательной деятельности.</w:t>
      </w:r>
    </w:p>
    <w:bookmarkEnd w:id="1"/>
    <w:p w:rsidR="00BE137C" w:rsidRDefault="00BE137C" w:rsidP="0094398C">
      <w:pPr>
        <w:tabs>
          <w:tab w:val="left" w:pos="0"/>
        </w:tabs>
        <w:jc w:val="both"/>
        <w:rPr>
          <w:b/>
          <w:iCs/>
        </w:rPr>
      </w:pPr>
    </w:p>
    <w:p w:rsidR="00F9055B" w:rsidRPr="001F0C55" w:rsidRDefault="00F9055B" w:rsidP="00BE137C">
      <w:pPr>
        <w:tabs>
          <w:tab w:val="left" w:pos="0"/>
        </w:tabs>
        <w:jc w:val="center"/>
      </w:pPr>
      <w:r w:rsidRPr="001F0C55">
        <w:rPr>
          <w:b/>
          <w:iCs/>
        </w:rPr>
        <w:t xml:space="preserve">Структура образовательного процесса в МБДОУ «Детский сад № </w:t>
      </w:r>
      <w:r w:rsidR="001E5D55">
        <w:rPr>
          <w:b/>
          <w:iCs/>
        </w:rPr>
        <w:t>23</w:t>
      </w:r>
      <w:r w:rsidRPr="001F0C55">
        <w:rPr>
          <w:b/>
          <w:iCs/>
        </w:rPr>
        <w:t xml:space="preserve"> «</w:t>
      </w:r>
      <w:r w:rsidR="001E5D55">
        <w:rPr>
          <w:b/>
          <w:iCs/>
        </w:rPr>
        <w:t>Брусничка</w:t>
      </w:r>
      <w:r w:rsidRPr="001F0C55">
        <w:rPr>
          <w:b/>
          <w:iCs/>
        </w:rPr>
        <w:t>»</w:t>
      </w:r>
    </w:p>
    <w:p w:rsidR="00F9055B" w:rsidRPr="001F0C55" w:rsidRDefault="00F9055B" w:rsidP="00F9055B">
      <w:pPr>
        <w:shd w:val="clear" w:color="auto" w:fill="FFFFFF"/>
        <w:spacing w:before="58"/>
        <w:jc w:val="both"/>
        <w:rPr>
          <w:color w:val="000000"/>
          <w:spacing w:val="3"/>
        </w:rPr>
      </w:pPr>
      <w:r w:rsidRPr="001F0C55">
        <w:t>М</w:t>
      </w:r>
      <w:r w:rsidR="001E5D55">
        <w:t>БДОУ «Детский сад № 23</w:t>
      </w:r>
      <w:r w:rsidRPr="001F0C55">
        <w:t xml:space="preserve"> «</w:t>
      </w:r>
      <w:r w:rsidR="001E5D55">
        <w:t>Брусничка</w:t>
      </w:r>
      <w:r w:rsidRPr="001F0C55">
        <w:t>» работает 5 дней в неделю с 12-часовым пребыванием детей.</w:t>
      </w:r>
      <w:r>
        <w:t xml:space="preserve"> </w:t>
      </w:r>
    </w:p>
    <w:p w:rsidR="00F9055B" w:rsidRPr="001F0C55" w:rsidRDefault="00F9055B" w:rsidP="00F9055B">
      <w:pPr>
        <w:shd w:val="clear" w:color="auto" w:fill="FFFFFF"/>
        <w:spacing w:before="58"/>
        <w:ind w:firstLine="708"/>
        <w:jc w:val="both"/>
        <w:rPr>
          <w:color w:val="000000"/>
          <w:spacing w:val="3"/>
        </w:rPr>
      </w:pPr>
      <w:r w:rsidRPr="001F0C55">
        <w:rPr>
          <w:color w:val="000000"/>
          <w:spacing w:val="3"/>
        </w:rPr>
        <w:t>Образовательная деятельность делится на четыре блока:</w:t>
      </w:r>
    </w:p>
    <w:p w:rsidR="00F9055B" w:rsidRPr="001F0C55" w:rsidRDefault="00F9055B" w:rsidP="00F9055B">
      <w:pPr>
        <w:numPr>
          <w:ilvl w:val="0"/>
          <w:numId w:val="6"/>
        </w:numPr>
        <w:shd w:val="clear" w:color="auto" w:fill="FFFFFF"/>
        <w:tabs>
          <w:tab w:val="left" w:pos="252"/>
        </w:tabs>
        <w:spacing w:line="259" w:lineRule="exact"/>
        <w:jc w:val="both"/>
      </w:pPr>
      <w:r w:rsidRPr="001F0C55">
        <w:rPr>
          <w:b/>
          <w:i/>
          <w:iCs/>
          <w:color w:val="000000"/>
          <w:spacing w:val="-1"/>
        </w:rPr>
        <w:t>утренний образовательный блок</w:t>
      </w:r>
      <w:r w:rsidRPr="001F0C55">
        <w:rPr>
          <w:i/>
          <w:iCs/>
          <w:color w:val="000000"/>
          <w:spacing w:val="-1"/>
        </w:rPr>
        <w:t xml:space="preserve"> </w:t>
      </w:r>
      <w:r w:rsidRPr="001F0C55">
        <w:rPr>
          <w:color w:val="000000"/>
          <w:spacing w:val="-1"/>
        </w:rPr>
        <w:t xml:space="preserve">— продолжительность с 7.00 </w:t>
      </w:r>
      <w:r w:rsidRPr="001F0C55">
        <w:rPr>
          <w:color w:val="000000"/>
          <w:spacing w:val="4"/>
        </w:rPr>
        <w:t>до 9.00 — включает в себя:</w:t>
      </w:r>
    </w:p>
    <w:p w:rsidR="00F9055B" w:rsidRPr="001F0C55" w:rsidRDefault="00F9055B" w:rsidP="00F9055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9" w:lineRule="exact"/>
        <w:ind w:firstLine="72"/>
        <w:jc w:val="both"/>
        <w:rPr>
          <w:color w:val="000000"/>
        </w:rPr>
      </w:pPr>
      <w:r w:rsidRPr="001F0C55">
        <w:rPr>
          <w:color w:val="000000"/>
          <w:spacing w:val="1"/>
        </w:rPr>
        <w:t>совместную деятельность взрослого и детей с учетом интеграции образовательных областей;</w:t>
      </w:r>
    </w:p>
    <w:p w:rsidR="00F9055B" w:rsidRPr="001F0C55" w:rsidRDefault="00F9055B" w:rsidP="00F9055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"/>
        <w:jc w:val="both"/>
        <w:rPr>
          <w:color w:val="000000"/>
        </w:rPr>
      </w:pPr>
      <w:r w:rsidRPr="001F0C55">
        <w:rPr>
          <w:color w:val="000000"/>
        </w:rPr>
        <w:t>организацию развивающей среды для свободной самостоятельной деятельности детей;</w:t>
      </w:r>
    </w:p>
    <w:p w:rsidR="00F9055B" w:rsidRPr="001F0C55" w:rsidRDefault="00F9055B" w:rsidP="00F9055B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line="240" w:lineRule="exact"/>
        <w:ind w:firstLine="72"/>
        <w:jc w:val="both"/>
        <w:rPr>
          <w:color w:val="000000"/>
          <w:spacing w:val="-11"/>
        </w:rPr>
      </w:pPr>
      <w:r>
        <w:rPr>
          <w:b/>
          <w:i/>
          <w:iCs/>
          <w:color w:val="000000"/>
          <w:spacing w:val="2"/>
        </w:rPr>
        <w:t xml:space="preserve"> </w:t>
      </w:r>
      <w:r w:rsidRPr="001F0C55">
        <w:rPr>
          <w:b/>
          <w:i/>
          <w:iCs/>
          <w:color w:val="000000"/>
          <w:spacing w:val="2"/>
        </w:rPr>
        <w:t>развивающий блок</w:t>
      </w:r>
      <w:r w:rsidRPr="001F0C55">
        <w:rPr>
          <w:i/>
          <w:iCs/>
          <w:color w:val="000000"/>
          <w:spacing w:val="2"/>
        </w:rPr>
        <w:t xml:space="preserve"> — продолжительность </w:t>
      </w:r>
      <w:r w:rsidRPr="001F0C55">
        <w:rPr>
          <w:color w:val="000000"/>
          <w:spacing w:val="2"/>
        </w:rPr>
        <w:t xml:space="preserve">с 9.00 до 11.00 </w:t>
      </w:r>
    </w:p>
    <w:p w:rsidR="00F9055B" w:rsidRPr="00202F57" w:rsidRDefault="00F9055B" w:rsidP="00F9055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line="274" w:lineRule="exact"/>
        <w:jc w:val="both"/>
        <w:rPr>
          <w:color w:val="000000"/>
          <w:spacing w:val="-12"/>
        </w:rPr>
      </w:pPr>
      <w:r w:rsidRPr="001F0C55">
        <w:rPr>
          <w:color w:val="000000"/>
          <w:spacing w:val="-3"/>
        </w:rPr>
        <w:t>представляет собой реализацию образовательных областей в</w:t>
      </w:r>
      <w:r w:rsidRPr="001F0C55">
        <w:rPr>
          <w:i/>
          <w:iCs/>
          <w:color w:val="000000"/>
          <w:spacing w:val="2"/>
        </w:rPr>
        <w:t xml:space="preserve"> </w:t>
      </w:r>
      <w:r w:rsidR="001E5D55">
        <w:rPr>
          <w:i/>
          <w:iCs/>
          <w:color w:val="000000"/>
          <w:spacing w:val="2"/>
        </w:rPr>
        <w:t>организованной</w:t>
      </w:r>
      <w:r w:rsidRPr="001F0C55">
        <w:rPr>
          <w:i/>
          <w:iCs/>
          <w:color w:val="000000"/>
          <w:spacing w:val="2"/>
        </w:rPr>
        <w:t xml:space="preserve"> образовательной деятельности</w:t>
      </w:r>
    </w:p>
    <w:p w:rsidR="00F9055B" w:rsidRPr="001F0C55" w:rsidRDefault="00F9055B" w:rsidP="00F9055B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line="274" w:lineRule="exact"/>
        <w:ind w:firstLine="72"/>
        <w:jc w:val="both"/>
        <w:rPr>
          <w:color w:val="000000"/>
          <w:spacing w:val="-12"/>
        </w:rPr>
      </w:pPr>
      <w:r w:rsidRPr="001F0C55">
        <w:rPr>
          <w:i/>
          <w:iCs/>
          <w:color w:val="000000"/>
          <w:spacing w:val="2"/>
        </w:rPr>
        <w:t xml:space="preserve"> </w:t>
      </w:r>
      <w:r w:rsidRPr="001F0C55">
        <w:rPr>
          <w:b/>
          <w:i/>
          <w:iCs/>
          <w:color w:val="000000"/>
          <w:spacing w:val="2"/>
        </w:rPr>
        <w:t>прогулку</w:t>
      </w:r>
      <w:r w:rsidRPr="001F0C55">
        <w:rPr>
          <w:i/>
          <w:iCs/>
          <w:color w:val="000000"/>
          <w:spacing w:val="2"/>
        </w:rPr>
        <w:t xml:space="preserve"> – продолжительность с 11.00 до 12.30 (в зависимости от погодных условий и возрастной группы), также включающую в себя: </w:t>
      </w:r>
      <w:r w:rsidRPr="001F0C55">
        <w:rPr>
          <w:iCs/>
          <w:color w:val="000000"/>
          <w:spacing w:val="2"/>
        </w:rPr>
        <w:t xml:space="preserve">совместную деятельность взрослого и детей и самостоятельную деятельность детей на свежем воздухе. </w:t>
      </w:r>
    </w:p>
    <w:p w:rsidR="00F9055B" w:rsidRPr="001F0C55" w:rsidRDefault="00F9055B" w:rsidP="00F9055B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line="274" w:lineRule="exact"/>
        <w:ind w:firstLine="72"/>
        <w:jc w:val="both"/>
        <w:rPr>
          <w:color w:val="000000"/>
          <w:spacing w:val="-12"/>
        </w:rPr>
      </w:pPr>
      <w:r>
        <w:rPr>
          <w:b/>
          <w:i/>
          <w:iCs/>
          <w:color w:val="000000"/>
          <w:spacing w:val="-1"/>
        </w:rPr>
        <w:t xml:space="preserve"> </w:t>
      </w:r>
      <w:r w:rsidRPr="001F0C55">
        <w:rPr>
          <w:b/>
          <w:i/>
          <w:iCs/>
          <w:color w:val="000000"/>
          <w:spacing w:val="-1"/>
        </w:rPr>
        <w:t>вечерний блок</w:t>
      </w:r>
      <w:r w:rsidRPr="001F0C55">
        <w:rPr>
          <w:i/>
          <w:iCs/>
          <w:color w:val="000000"/>
          <w:spacing w:val="-1"/>
        </w:rPr>
        <w:t xml:space="preserve"> — </w:t>
      </w:r>
      <w:r w:rsidRPr="001F0C55">
        <w:rPr>
          <w:color w:val="000000"/>
          <w:spacing w:val="-1"/>
        </w:rPr>
        <w:t xml:space="preserve">продолжительность с 15.00 до 19.00 — </w:t>
      </w:r>
      <w:r w:rsidRPr="001F0C55">
        <w:rPr>
          <w:color w:val="000000"/>
          <w:spacing w:val="1"/>
        </w:rPr>
        <w:t>включает в себя:</w:t>
      </w:r>
    </w:p>
    <w:p w:rsidR="00F9055B" w:rsidRPr="001F0C55" w:rsidRDefault="00F9055B" w:rsidP="00F9055B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hanging="303"/>
        <w:jc w:val="both"/>
        <w:rPr>
          <w:color w:val="000000"/>
        </w:rPr>
      </w:pPr>
      <w:r w:rsidRPr="001F0C55">
        <w:rPr>
          <w:color w:val="000000"/>
        </w:rPr>
        <w:t xml:space="preserve">реализацию образовательных областей в </w:t>
      </w:r>
      <w:r w:rsidR="00BE137C">
        <w:rPr>
          <w:color w:val="000000"/>
        </w:rPr>
        <w:t>организованной</w:t>
      </w:r>
      <w:r w:rsidR="001E5D55">
        <w:rPr>
          <w:color w:val="000000"/>
        </w:rPr>
        <w:t xml:space="preserve"> образовательной деятельности,</w:t>
      </w:r>
    </w:p>
    <w:p w:rsidR="00F9055B" w:rsidRPr="00C03F3D" w:rsidRDefault="00F9055B" w:rsidP="00F9055B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hanging="303"/>
        <w:jc w:val="both"/>
        <w:rPr>
          <w:color w:val="000000"/>
        </w:rPr>
      </w:pPr>
      <w:r w:rsidRPr="001F0C55">
        <w:rPr>
          <w:color w:val="000000"/>
          <w:spacing w:val="2"/>
        </w:rPr>
        <w:t>дополнительные образовательные услуги;</w:t>
      </w:r>
    </w:p>
    <w:p w:rsidR="00F9055B" w:rsidRPr="001F0C55" w:rsidRDefault="00F9055B" w:rsidP="00F9055B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9" w:lineRule="exact"/>
        <w:jc w:val="both"/>
        <w:rPr>
          <w:color w:val="000000"/>
        </w:rPr>
      </w:pPr>
      <w:r w:rsidRPr="001F0C55">
        <w:rPr>
          <w:color w:val="000000"/>
          <w:spacing w:val="1"/>
        </w:rPr>
        <w:t>совместную деятельность взрослого и детей с учетом интеграции образовательных областей;</w:t>
      </w:r>
    </w:p>
    <w:p w:rsidR="00F9055B" w:rsidRPr="00C03F3D" w:rsidRDefault="00F9055B" w:rsidP="00F9055B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</w:rPr>
      </w:pPr>
      <w:r w:rsidRPr="001F0C55">
        <w:rPr>
          <w:color w:val="000000"/>
        </w:rPr>
        <w:t>организацию развивающей среды для свободной сам</w:t>
      </w:r>
      <w:r>
        <w:rPr>
          <w:color w:val="000000"/>
        </w:rPr>
        <w:t>остоятельной деятельности детей.</w:t>
      </w:r>
    </w:p>
    <w:p w:rsidR="00F9055B" w:rsidRPr="001F0C55" w:rsidRDefault="00F9055B" w:rsidP="00F9055B">
      <w:pPr>
        <w:jc w:val="center"/>
      </w:pPr>
      <w:r w:rsidRPr="001F0C55">
        <w:rPr>
          <w:b/>
          <w:iCs/>
        </w:rPr>
        <w:t>Структура учебного года</w:t>
      </w:r>
    </w:p>
    <w:p w:rsidR="00F9055B" w:rsidRPr="001F0C55" w:rsidRDefault="00F9055B" w:rsidP="00F9055B">
      <w:pPr>
        <w:shd w:val="clear" w:color="auto" w:fill="FFFFFF"/>
        <w:ind w:firstLine="360"/>
        <w:jc w:val="both"/>
      </w:pPr>
      <w:r w:rsidRPr="001F0C55">
        <w:rPr>
          <w:color w:val="000000"/>
          <w:spacing w:val="3"/>
        </w:rPr>
        <w:t xml:space="preserve">Организованная образовательная деятельность начинается с </w:t>
      </w:r>
      <w:r w:rsidR="00D61598">
        <w:rPr>
          <w:color w:val="000000"/>
          <w:spacing w:val="3"/>
        </w:rPr>
        <w:t>1</w:t>
      </w:r>
      <w:r w:rsidRPr="001F0C55">
        <w:rPr>
          <w:color w:val="000000"/>
          <w:spacing w:val="3"/>
        </w:rPr>
        <w:t xml:space="preserve"> сентября.</w:t>
      </w:r>
    </w:p>
    <w:p w:rsidR="00F9055B" w:rsidRPr="001F0C55" w:rsidRDefault="00D61598" w:rsidP="00BE137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4"/>
        </w:rPr>
        <w:t>с 01</w:t>
      </w:r>
      <w:r w:rsidR="00F9055B">
        <w:rPr>
          <w:color w:val="000000"/>
          <w:spacing w:val="4"/>
        </w:rPr>
        <w:t xml:space="preserve"> сентября по </w:t>
      </w:r>
      <w:r>
        <w:rPr>
          <w:color w:val="000000"/>
          <w:spacing w:val="4"/>
        </w:rPr>
        <w:t>11</w:t>
      </w:r>
      <w:r w:rsidR="00F9055B" w:rsidRPr="001F0C55">
        <w:rPr>
          <w:color w:val="000000"/>
          <w:spacing w:val="4"/>
        </w:rPr>
        <w:t xml:space="preserve"> сентября — адаптационный</w:t>
      </w:r>
      <w:r w:rsidR="00E45EB8">
        <w:rPr>
          <w:color w:val="000000"/>
          <w:spacing w:val="4"/>
        </w:rPr>
        <w:t xml:space="preserve"> в</w:t>
      </w:r>
      <w:r w:rsidR="00BE137C">
        <w:rPr>
          <w:color w:val="000000"/>
          <w:spacing w:val="4"/>
        </w:rPr>
        <w:t xml:space="preserve"> младших</w:t>
      </w:r>
      <w:r w:rsidR="00E45EB8">
        <w:rPr>
          <w:color w:val="000000"/>
          <w:spacing w:val="4"/>
        </w:rPr>
        <w:t xml:space="preserve"> группах с вновь прибывшими детьми</w:t>
      </w:r>
      <w:r w:rsidR="00BE137C">
        <w:rPr>
          <w:color w:val="000000"/>
          <w:spacing w:val="4"/>
        </w:rPr>
        <w:t xml:space="preserve"> (группа № 1, №2</w:t>
      </w:r>
      <w:r>
        <w:rPr>
          <w:color w:val="000000"/>
          <w:spacing w:val="4"/>
        </w:rPr>
        <w:t>, № 3</w:t>
      </w:r>
      <w:r w:rsidR="00BE137C">
        <w:rPr>
          <w:color w:val="000000"/>
          <w:spacing w:val="4"/>
        </w:rPr>
        <w:t>)</w:t>
      </w:r>
      <w:r w:rsidR="00F9055B" w:rsidRPr="001F0C55">
        <w:rPr>
          <w:color w:val="000000"/>
          <w:spacing w:val="4"/>
        </w:rPr>
        <w:t>, диагности</w:t>
      </w:r>
      <w:r w:rsidR="00F9055B" w:rsidRPr="001F0C55">
        <w:rPr>
          <w:color w:val="000000"/>
          <w:spacing w:val="4"/>
        </w:rPr>
        <w:softHyphen/>
      </w:r>
      <w:r w:rsidR="00F9055B" w:rsidRPr="001F0C55">
        <w:rPr>
          <w:color w:val="000000"/>
          <w:spacing w:val="-2"/>
        </w:rPr>
        <w:t>ческий период</w:t>
      </w:r>
      <w:r w:rsidR="00E45EB8">
        <w:rPr>
          <w:color w:val="000000"/>
          <w:spacing w:val="-2"/>
        </w:rPr>
        <w:t xml:space="preserve"> в</w:t>
      </w:r>
      <w:r w:rsidR="00BE137C">
        <w:rPr>
          <w:color w:val="000000"/>
          <w:spacing w:val="-2"/>
        </w:rPr>
        <w:t xml:space="preserve"> младших,</w:t>
      </w:r>
      <w:r w:rsidR="00E45EB8">
        <w:rPr>
          <w:color w:val="000000"/>
          <w:spacing w:val="-2"/>
        </w:rPr>
        <w:t xml:space="preserve"> средних</w:t>
      </w:r>
      <w:r>
        <w:rPr>
          <w:color w:val="000000"/>
          <w:spacing w:val="-2"/>
        </w:rPr>
        <w:t>,</w:t>
      </w:r>
      <w:r w:rsidR="00E45EB8">
        <w:rPr>
          <w:color w:val="000000"/>
          <w:spacing w:val="-2"/>
        </w:rPr>
        <w:t xml:space="preserve"> старших</w:t>
      </w:r>
      <w:r w:rsidR="00BE137C">
        <w:rPr>
          <w:color w:val="000000"/>
          <w:spacing w:val="-2"/>
        </w:rPr>
        <w:t xml:space="preserve"> и подготовительных к школе</w:t>
      </w:r>
      <w:r w:rsidR="00E45EB8">
        <w:rPr>
          <w:color w:val="000000"/>
          <w:spacing w:val="-2"/>
        </w:rPr>
        <w:t xml:space="preserve"> группах</w:t>
      </w:r>
      <w:r w:rsidR="00F9055B" w:rsidRPr="001F0C55">
        <w:rPr>
          <w:color w:val="000000"/>
          <w:spacing w:val="-2"/>
        </w:rPr>
        <w:t>;</w:t>
      </w:r>
    </w:p>
    <w:p w:rsidR="00F9055B" w:rsidRPr="001F0C55" w:rsidRDefault="00F9055B" w:rsidP="00F9055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3"/>
        </w:rPr>
        <w:t>с 1</w:t>
      </w:r>
      <w:r w:rsidR="00D61598">
        <w:rPr>
          <w:color w:val="000000"/>
          <w:spacing w:val="3"/>
        </w:rPr>
        <w:t>4</w:t>
      </w:r>
      <w:r w:rsidRPr="001F0C55">
        <w:rPr>
          <w:color w:val="000000"/>
          <w:spacing w:val="3"/>
        </w:rPr>
        <w:t xml:space="preserve"> сентября по </w:t>
      </w:r>
      <w:r w:rsidR="00E45EB8">
        <w:rPr>
          <w:color w:val="000000"/>
          <w:spacing w:val="3"/>
        </w:rPr>
        <w:t>2</w:t>
      </w:r>
      <w:r w:rsidR="00D61598">
        <w:rPr>
          <w:color w:val="000000"/>
          <w:spacing w:val="3"/>
        </w:rPr>
        <w:t>5</w:t>
      </w:r>
      <w:r w:rsidRPr="001F0C5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декабря</w:t>
      </w:r>
      <w:r w:rsidRPr="001F0C55">
        <w:rPr>
          <w:color w:val="000000"/>
          <w:spacing w:val="3"/>
        </w:rPr>
        <w:t xml:space="preserve"> — </w:t>
      </w:r>
      <w:r>
        <w:rPr>
          <w:color w:val="000000"/>
          <w:spacing w:val="3"/>
        </w:rPr>
        <w:t>образовательный</w:t>
      </w:r>
      <w:r w:rsidRPr="001F0C55">
        <w:rPr>
          <w:color w:val="000000"/>
          <w:spacing w:val="3"/>
        </w:rPr>
        <w:t xml:space="preserve"> период;</w:t>
      </w:r>
    </w:p>
    <w:p w:rsidR="00F9055B" w:rsidRPr="0032758D" w:rsidRDefault="00E45EB8" w:rsidP="00F9055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5"/>
        </w:rPr>
        <w:t>с 2</w:t>
      </w:r>
      <w:r w:rsidR="00D61598">
        <w:rPr>
          <w:color w:val="000000"/>
          <w:spacing w:val="5"/>
        </w:rPr>
        <w:t>1</w:t>
      </w:r>
      <w:r w:rsidR="00F9055B">
        <w:rPr>
          <w:color w:val="000000"/>
          <w:spacing w:val="5"/>
        </w:rPr>
        <w:t xml:space="preserve"> декабря </w:t>
      </w:r>
      <w:r w:rsidR="001E5D55">
        <w:rPr>
          <w:color w:val="000000"/>
          <w:spacing w:val="5"/>
        </w:rPr>
        <w:t xml:space="preserve"> по 8</w:t>
      </w:r>
      <w:r w:rsidR="00F9055B" w:rsidRPr="001F0C55">
        <w:rPr>
          <w:color w:val="000000"/>
          <w:spacing w:val="5"/>
        </w:rPr>
        <w:t xml:space="preserve"> января — </w:t>
      </w:r>
      <w:r w:rsidR="00F9055B">
        <w:rPr>
          <w:color w:val="000000"/>
          <w:spacing w:val="5"/>
        </w:rPr>
        <w:t>зимние (</w:t>
      </w:r>
      <w:r w:rsidR="00F9055B" w:rsidRPr="001F0C55">
        <w:rPr>
          <w:color w:val="000000"/>
          <w:spacing w:val="5"/>
        </w:rPr>
        <w:t>новогодние</w:t>
      </w:r>
      <w:r w:rsidR="00F9055B">
        <w:rPr>
          <w:color w:val="000000"/>
          <w:spacing w:val="5"/>
        </w:rPr>
        <w:t>)</w:t>
      </w:r>
      <w:r w:rsidR="00F9055B" w:rsidRPr="001F0C55">
        <w:rPr>
          <w:color w:val="000000"/>
          <w:spacing w:val="5"/>
        </w:rPr>
        <w:t xml:space="preserve"> каникулы;</w:t>
      </w:r>
    </w:p>
    <w:p w:rsidR="00F9055B" w:rsidRPr="001F0C55" w:rsidRDefault="00D61598" w:rsidP="00F9055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5"/>
        </w:rPr>
        <w:lastRenderedPageBreak/>
        <w:t>с 11</w:t>
      </w:r>
      <w:r w:rsidR="001E5D55">
        <w:rPr>
          <w:color w:val="000000"/>
          <w:spacing w:val="5"/>
        </w:rPr>
        <w:t xml:space="preserve"> января по 1</w:t>
      </w:r>
      <w:r>
        <w:rPr>
          <w:color w:val="000000"/>
          <w:spacing w:val="5"/>
        </w:rPr>
        <w:t>5</w:t>
      </w:r>
      <w:r w:rsidR="00F9055B">
        <w:rPr>
          <w:color w:val="000000"/>
          <w:spacing w:val="5"/>
        </w:rPr>
        <w:t xml:space="preserve"> января – период промежуточной диагностики (по необходимости);</w:t>
      </w:r>
    </w:p>
    <w:p w:rsidR="00F9055B" w:rsidRPr="001F0C55" w:rsidRDefault="00D61598" w:rsidP="00F9055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4"/>
        </w:rPr>
        <w:t>с 11</w:t>
      </w:r>
      <w:r w:rsidR="00F9055B" w:rsidRPr="001F0C55">
        <w:rPr>
          <w:color w:val="000000"/>
          <w:spacing w:val="4"/>
        </w:rPr>
        <w:t xml:space="preserve"> января по </w:t>
      </w:r>
      <w:r>
        <w:rPr>
          <w:color w:val="000000"/>
          <w:spacing w:val="4"/>
        </w:rPr>
        <w:t>31</w:t>
      </w:r>
      <w:r w:rsidR="00F9055B" w:rsidRPr="001F0C55">
        <w:rPr>
          <w:color w:val="000000"/>
          <w:spacing w:val="4"/>
        </w:rPr>
        <w:t xml:space="preserve"> ма</w:t>
      </w:r>
      <w:r w:rsidR="00F9055B">
        <w:rPr>
          <w:color w:val="000000"/>
          <w:spacing w:val="4"/>
        </w:rPr>
        <w:t>я</w:t>
      </w:r>
      <w:r w:rsidR="00F9055B" w:rsidRPr="001F0C55">
        <w:rPr>
          <w:color w:val="000000"/>
          <w:spacing w:val="4"/>
        </w:rPr>
        <w:t xml:space="preserve"> — </w:t>
      </w:r>
      <w:r w:rsidR="00F9055B">
        <w:rPr>
          <w:color w:val="000000"/>
          <w:spacing w:val="4"/>
        </w:rPr>
        <w:t>образовательный</w:t>
      </w:r>
      <w:r w:rsidR="00F9055B" w:rsidRPr="001F0C55">
        <w:rPr>
          <w:color w:val="000000"/>
          <w:spacing w:val="4"/>
        </w:rPr>
        <w:t xml:space="preserve"> период;</w:t>
      </w:r>
    </w:p>
    <w:p w:rsidR="00F9055B" w:rsidRDefault="00E45EB8" w:rsidP="00F9055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с </w:t>
      </w:r>
      <w:r w:rsidR="00B543FE">
        <w:rPr>
          <w:color w:val="000000"/>
          <w:spacing w:val="3"/>
        </w:rPr>
        <w:t>26</w:t>
      </w:r>
      <w:r w:rsidR="00C63A86">
        <w:rPr>
          <w:color w:val="000000"/>
          <w:spacing w:val="3"/>
        </w:rPr>
        <w:t xml:space="preserve"> апреля</w:t>
      </w:r>
      <w:r>
        <w:rPr>
          <w:color w:val="000000"/>
          <w:spacing w:val="3"/>
        </w:rPr>
        <w:t xml:space="preserve"> по </w:t>
      </w:r>
      <w:r w:rsidR="00C63A86">
        <w:rPr>
          <w:color w:val="000000"/>
          <w:spacing w:val="3"/>
        </w:rPr>
        <w:t>15</w:t>
      </w:r>
      <w:r w:rsidR="00F9055B">
        <w:rPr>
          <w:color w:val="000000"/>
          <w:spacing w:val="3"/>
        </w:rPr>
        <w:t xml:space="preserve"> мая — диагностический период;</w:t>
      </w:r>
    </w:p>
    <w:p w:rsidR="00F9055B" w:rsidRPr="001F0C55" w:rsidRDefault="00F9055B" w:rsidP="00F9055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>
        <w:rPr>
          <w:color w:val="000000"/>
          <w:spacing w:val="3"/>
        </w:rPr>
        <w:t>с 01 ию</w:t>
      </w:r>
      <w:r w:rsidR="00C63A86">
        <w:rPr>
          <w:color w:val="000000"/>
          <w:spacing w:val="3"/>
        </w:rPr>
        <w:t>н</w:t>
      </w:r>
      <w:r>
        <w:rPr>
          <w:color w:val="000000"/>
          <w:spacing w:val="3"/>
        </w:rPr>
        <w:t>я по 31 августа – летние каникулы.</w:t>
      </w:r>
    </w:p>
    <w:p w:rsidR="00F9055B" w:rsidRPr="00117654" w:rsidRDefault="00F9055B" w:rsidP="00F9055B">
      <w:pPr>
        <w:ind w:firstLine="360"/>
        <w:jc w:val="both"/>
      </w:pPr>
      <w:r>
        <w:t xml:space="preserve">Продолжительность </w:t>
      </w:r>
      <w:r w:rsidR="00E45EB8">
        <w:t>организованной</w:t>
      </w:r>
      <w:r>
        <w:t xml:space="preserve"> образовательной деятельности для детей от </w:t>
      </w:r>
      <w:r w:rsidR="001E5D55">
        <w:t xml:space="preserve">1,5 до </w:t>
      </w:r>
      <w:r w:rsidR="00C63A86">
        <w:t>2,5</w:t>
      </w:r>
      <w:r w:rsidR="001E5D55">
        <w:t xml:space="preserve"> лет – не более 10 минут, для детей от </w:t>
      </w:r>
      <w:r w:rsidR="00C63A86">
        <w:t>2,5</w:t>
      </w:r>
      <w:r>
        <w:t xml:space="preserve"> до </w:t>
      </w:r>
      <w:r w:rsidR="00C63A86">
        <w:t>3,5</w:t>
      </w:r>
      <w:r>
        <w:t xml:space="preserve"> лет – не более 15 минут, для детей от </w:t>
      </w:r>
      <w:r w:rsidR="00C63A86">
        <w:t>3,5</w:t>
      </w:r>
      <w:r>
        <w:t xml:space="preserve"> до </w:t>
      </w:r>
      <w:r w:rsidR="00C63A86">
        <w:t>4,5</w:t>
      </w:r>
      <w:r>
        <w:t xml:space="preserve"> лет – не более 20 минут, для детей от</w:t>
      </w:r>
      <w:r w:rsidR="00C63A86">
        <w:t xml:space="preserve"> 4,5</w:t>
      </w:r>
      <w:r>
        <w:t xml:space="preserve"> до </w:t>
      </w:r>
      <w:r w:rsidR="00C63A86">
        <w:t>5,5</w:t>
      </w:r>
      <w:r>
        <w:t xml:space="preserve"> лет – не более 25 минут, а для детей от </w:t>
      </w:r>
      <w:r w:rsidR="00C63A86">
        <w:t>5,5</w:t>
      </w:r>
      <w:r>
        <w:t xml:space="preserve"> до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</w:t>
      </w:r>
      <w:r w:rsidR="00E45EB8">
        <w:t>организованную</w:t>
      </w:r>
      <w:r>
        <w:t xml:space="preserve"> образовательную деятельность, проводят физкультурные минутки. Перерывы между периодами </w:t>
      </w:r>
      <w:r w:rsidR="00E45EB8">
        <w:t>организованной</w:t>
      </w:r>
      <w:r>
        <w:t xml:space="preserve"> образовательной деятельности – не менее 10 минут.</w:t>
      </w:r>
    </w:p>
    <w:p w:rsidR="00F9055B" w:rsidRPr="00117654" w:rsidRDefault="00F9055B" w:rsidP="00F9055B">
      <w:pPr>
        <w:autoSpaceDE w:val="0"/>
        <w:autoSpaceDN w:val="0"/>
        <w:adjustRightInd w:val="0"/>
        <w:ind w:firstLine="540"/>
        <w:jc w:val="both"/>
      </w:pPr>
      <w:r w:rsidRPr="00117654">
        <w:t>Базисный уче</w:t>
      </w:r>
      <w:r w:rsidR="001E5D55">
        <w:t>бный план МБДОУ «Детский сад № 23</w:t>
      </w:r>
      <w:r w:rsidRPr="00117654">
        <w:t xml:space="preserve"> «</w:t>
      </w:r>
      <w:r w:rsidR="001E5D55">
        <w:t>Брусничка</w:t>
      </w:r>
      <w:r w:rsidR="00E9293A">
        <w:t xml:space="preserve">» </w:t>
      </w:r>
      <w:r w:rsidRPr="00117654">
        <w:t xml:space="preserve">разработан в соответствии с: </w:t>
      </w:r>
    </w:p>
    <w:p w:rsidR="00F9055B" w:rsidRPr="001F0C55" w:rsidRDefault="00F9055B" w:rsidP="00F9055B">
      <w:pPr>
        <w:autoSpaceDE w:val="0"/>
        <w:autoSpaceDN w:val="0"/>
        <w:adjustRightInd w:val="0"/>
        <w:ind w:firstLine="540"/>
        <w:jc w:val="both"/>
      </w:pPr>
      <w:r>
        <w:t>- Федеральным законом</w:t>
      </w:r>
      <w:r w:rsidRPr="00D10B72"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10B72">
          <w:t>2012 г</w:t>
        </w:r>
      </w:smartTag>
      <w:r w:rsidRPr="00D10B72">
        <w:t xml:space="preserve">. № 273-ФЗ </w:t>
      </w:r>
      <w:r w:rsidRPr="00D10B72">
        <w:rPr>
          <w:b/>
        </w:rPr>
        <w:t>«Об образовании в Российской Федерации»</w:t>
      </w:r>
      <w:r>
        <w:rPr>
          <w:b/>
        </w:rPr>
        <w:t>;</w:t>
      </w:r>
    </w:p>
    <w:p w:rsidR="00F9055B" w:rsidRPr="00202F57" w:rsidRDefault="00F9055B" w:rsidP="00F9055B">
      <w:pPr>
        <w:autoSpaceDE w:val="0"/>
        <w:autoSpaceDN w:val="0"/>
        <w:adjustRightInd w:val="0"/>
        <w:ind w:firstLine="540"/>
        <w:jc w:val="both"/>
      </w:pPr>
      <w:r w:rsidRPr="00202F57">
        <w:t xml:space="preserve">- </w:t>
      </w:r>
      <w:r>
        <w:rPr>
          <w:color w:val="000000"/>
          <w:spacing w:val="1"/>
        </w:rPr>
        <w:t xml:space="preserve">приказом Министерства образования и науки Российской </w:t>
      </w:r>
      <w:r w:rsidR="006B5775">
        <w:rPr>
          <w:color w:val="000000"/>
          <w:spacing w:val="1"/>
        </w:rPr>
        <w:t>Федерации от</w:t>
      </w:r>
      <w:r>
        <w:rPr>
          <w:color w:val="000000"/>
          <w:spacing w:val="1"/>
        </w:rPr>
        <w:t xml:space="preserve"> 30.08.2013 № 1014 «Об утверждении </w:t>
      </w:r>
      <w:r>
        <w:rPr>
          <w:color w:val="000000"/>
          <w:spacing w:val="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202F57">
        <w:t xml:space="preserve">; </w:t>
      </w:r>
    </w:p>
    <w:p w:rsidR="00F9055B" w:rsidRDefault="00F9055B" w:rsidP="00F9055B">
      <w:pPr>
        <w:autoSpaceDE w:val="0"/>
        <w:autoSpaceDN w:val="0"/>
        <w:adjustRightInd w:val="0"/>
        <w:ind w:firstLine="540"/>
        <w:jc w:val="both"/>
      </w:pPr>
      <w:r w:rsidRPr="001F0C55">
        <w:t xml:space="preserve">- </w:t>
      </w:r>
      <w:r>
        <w:t>Постановлением  Главного государственного санитарного врача Российской Федерации от 15 мая 2013 г. N 26 г. Москва от "Об утверждении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</w:t>
      </w:r>
      <w:r w:rsidRPr="001F0C55">
        <w:t xml:space="preserve">; </w:t>
      </w:r>
    </w:p>
    <w:p w:rsidR="00F9055B" w:rsidRPr="001F0C55" w:rsidRDefault="00F9055B" w:rsidP="00F9055B">
      <w:pPr>
        <w:autoSpaceDE w:val="0"/>
        <w:autoSpaceDN w:val="0"/>
        <w:adjustRightInd w:val="0"/>
        <w:ind w:firstLine="540"/>
        <w:jc w:val="both"/>
      </w:pPr>
      <w:r>
        <w:t>- п</w:t>
      </w:r>
      <w:r w:rsidRPr="00BB3BB8">
        <w:t>риказ</w:t>
      </w:r>
      <w:r>
        <w:t>ом</w:t>
      </w:r>
      <w:r w:rsidRPr="00BB3BB8">
        <w:t xml:space="preserve">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>
        <w:t>;</w:t>
      </w:r>
    </w:p>
    <w:p w:rsidR="00F9055B" w:rsidRPr="001F0C55" w:rsidRDefault="00F9055B" w:rsidP="00F9055B">
      <w:pPr>
        <w:autoSpaceDE w:val="0"/>
        <w:autoSpaceDN w:val="0"/>
        <w:adjustRightInd w:val="0"/>
        <w:ind w:firstLine="540"/>
        <w:jc w:val="both"/>
      </w:pPr>
      <w:r w:rsidRPr="001F0C55">
        <w:t>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</w:t>
      </w:r>
      <w:r>
        <w:t>рганизованных формах обучения».</w:t>
      </w:r>
    </w:p>
    <w:p w:rsidR="00F9055B" w:rsidRPr="001F0C55" w:rsidRDefault="00F9055B" w:rsidP="00F9055B">
      <w:pPr>
        <w:autoSpaceDE w:val="0"/>
        <w:autoSpaceDN w:val="0"/>
        <w:adjustRightInd w:val="0"/>
        <w:ind w:firstLine="540"/>
        <w:jc w:val="both"/>
      </w:pPr>
      <w:r w:rsidRPr="001F0C55">
        <w:t>Базисный уче</w:t>
      </w:r>
      <w:r w:rsidR="00E9293A">
        <w:t>бный план МБДОУ «Детский сад № 23</w:t>
      </w:r>
      <w:r w:rsidRPr="001F0C55">
        <w:t xml:space="preserve"> «</w:t>
      </w:r>
      <w:r w:rsidR="00E9293A">
        <w:t>Брусничка</w:t>
      </w:r>
      <w:r w:rsidRPr="001F0C55">
        <w:t xml:space="preserve">», является нормативным актом, устанавливающий перечень образовательных областей и объем учебного времени, отводимого на проведение </w:t>
      </w:r>
      <w:r w:rsidR="00E9293A">
        <w:t>организованной</w:t>
      </w:r>
      <w:r w:rsidRPr="001F0C55">
        <w:t xml:space="preserve"> образовательной деятельности с дошкольниками. В базисном учебном плане предложено распределение количества </w:t>
      </w:r>
      <w:r w:rsidR="00E9293A">
        <w:t>О</w:t>
      </w:r>
      <w:r w:rsidRPr="001F0C55">
        <w:t xml:space="preserve">ОД, дающее возможность педагогам МБДОУ «Детский сад № </w:t>
      </w:r>
      <w:r w:rsidR="00E9293A">
        <w:t>23</w:t>
      </w:r>
      <w:r w:rsidRPr="001F0C55">
        <w:t xml:space="preserve"> «</w:t>
      </w:r>
      <w:r w:rsidR="00E9293A">
        <w:t>Брусничка</w:t>
      </w:r>
      <w:r w:rsidRPr="001F0C55">
        <w:t>» использовать модульный подход, строить воспитательно-образовательную деятельность на принципах интеграции, дифференциации и вариативности.</w:t>
      </w:r>
    </w:p>
    <w:p w:rsidR="00F9055B" w:rsidRPr="00E9293A" w:rsidRDefault="00F9055B" w:rsidP="00F9055B">
      <w:pPr>
        <w:autoSpaceDE w:val="0"/>
        <w:autoSpaceDN w:val="0"/>
        <w:adjustRightInd w:val="0"/>
        <w:ind w:firstLine="540"/>
        <w:jc w:val="both"/>
      </w:pPr>
      <w:r w:rsidRPr="001F0C55">
        <w:t xml:space="preserve">В структуре базисного учебного плана выделяются инвариантная (обязательная) и вариативная (модульная) часть. </w:t>
      </w:r>
      <w:r w:rsidR="00E9293A" w:rsidRPr="00E9293A">
        <w:t>Обе части являются взаимодополняющими и необходимыми с точки зрения реализации требований</w:t>
      </w:r>
      <w:r w:rsidR="00E9293A" w:rsidRPr="00E9293A">
        <w:rPr>
          <w:b/>
        </w:rPr>
        <w:t xml:space="preserve"> </w:t>
      </w:r>
      <w:r w:rsidR="00E9293A" w:rsidRPr="00E9293A">
        <w:t>ФГОС ДО.</w:t>
      </w:r>
    </w:p>
    <w:p w:rsidR="00F9055B" w:rsidRPr="001F0C55" w:rsidRDefault="00F9055B" w:rsidP="00F9055B">
      <w:pPr>
        <w:autoSpaceDE w:val="0"/>
        <w:autoSpaceDN w:val="0"/>
        <w:adjustRightInd w:val="0"/>
        <w:ind w:firstLine="540"/>
        <w:jc w:val="both"/>
      </w:pPr>
      <w:r w:rsidRPr="001F0C55">
        <w:t>Инвариантная часть обеспечивает выполнение обязательной части, реали</w:t>
      </w:r>
      <w:r w:rsidR="00E9293A">
        <w:t>зуемой в МБДОУ «Детский сад № 23</w:t>
      </w:r>
      <w:r w:rsidRPr="001F0C55">
        <w:t xml:space="preserve"> «</w:t>
      </w:r>
      <w:r w:rsidR="00E9293A">
        <w:t>Брусничка</w:t>
      </w:r>
      <w:r w:rsidRPr="001F0C55">
        <w:t xml:space="preserve">» </w:t>
      </w:r>
      <w:r w:rsidR="00E9293A">
        <w:t>примерной</w:t>
      </w:r>
      <w:r w:rsidRPr="001F0C55">
        <w:t xml:space="preserve"> образовательной программы до</w:t>
      </w:r>
      <w:r w:rsidR="00CB5D6B">
        <w:t>школьного образования «Детство» и примерной образовательной программы дошкольного образования «Открытия».</w:t>
      </w:r>
      <w:r w:rsidRPr="001F0C55">
        <w:t xml:space="preserve"> Вариативная часть формируется </w:t>
      </w:r>
      <w:r w:rsidR="00E9293A">
        <w:t xml:space="preserve">участниками образовательных отношений </w:t>
      </w:r>
      <w:r w:rsidRPr="001F0C55">
        <w:t xml:space="preserve">с учетом </w:t>
      </w:r>
      <w:r w:rsidR="00E9293A">
        <w:t xml:space="preserve">приоритетных направлений развития и воспитания детей, </w:t>
      </w:r>
      <w:r w:rsidR="00BE65B5">
        <w:t>социального запроса родителей (законных представителей)</w:t>
      </w:r>
      <w:r w:rsidR="00E9293A">
        <w:t xml:space="preserve"> и материальн</w:t>
      </w:r>
      <w:r w:rsidR="00BE65B5">
        <w:t>о-технических условий</w:t>
      </w:r>
      <w:r w:rsidRPr="001F0C55">
        <w:t>. Инвариантная часть реализуется через реали</w:t>
      </w:r>
      <w:r w:rsidR="00BE65B5">
        <w:t xml:space="preserve">зацию образовательных областей </w:t>
      </w:r>
      <w:r w:rsidRPr="001F0C55">
        <w:t xml:space="preserve">и образовательную деятельность в режимных моментах, </w:t>
      </w:r>
      <w:r w:rsidR="00D41CB0">
        <w:t>организованную</w:t>
      </w:r>
      <w:r w:rsidR="00BE65B5">
        <w:t xml:space="preserve"> образовательную деятельность, </w:t>
      </w:r>
      <w:r w:rsidRPr="001F0C55">
        <w:t xml:space="preserve">индивидуальную работу с воспитанниками, вариативная – через образовательную деятельность по выбору (в том числе и </w:t>
      </w:r>
      <w:r w:rsidR="00E9293A">
        <w:t>факультативную</w:t>
      </w:r>
      <w:r w:rsidRPr="001F0C55">
        <w:t xml:space="preserve">). </w:t>
      </w:r>
    </w:p>
    <w:p w:rsidR="00F9055B" w:rsidRPr="001F0C55" w:rsidRDefault="00F9055B" w:rsidP="00F9055B">
      <w:pPr>
        <w:autoSpaceDE w:val="0"/>
        <w:autoSpaceDN w:val="0"/>
        <w:adjustRightInd w:val="0"/>
        <w:ind w:firstLine="540"/>
        <w:jc w:val="both"/>
      </w:pPr>
      <w:r w:rsidRPr="001F0C55">
        <w:lastRenderedPageBreak/>
        <w:t>Объем учебной нагрузки в течение не</w:t>
      </w:r>
      <w:r w:rsidR="00BE65B5">
        <w:t xml:space="preserve">дели определен в соответствии с </w:t>
      </w:r>
      <w: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F0C55">
        <w:t xml:space="preserve">, а также инструктивно-методическим письмом Министерства образования Российской Федерации от 14.03.2000 г. № 65/23-16. </w:t>
      </w:r>
    </w:p>
    <w:p w:rsidR="00F9055B" w:rsidRDefault="00F9055B" w:rsidP="00F9055B">
      <w:pPr>
        <w:autoSpaceDE w:val="0"/>
        <w:autoSpaceDN w:val="0"/>
        <w:adjustRightInd w:val="0"/>
        <w:ind w:firstLine="540"/>
        <w:jc w:val="both"/>
      </w:pPr>
      <w:r w:rsidRPr="001F0C55">
        <w:t xml:space="preserve">В базисный учебный план включены </w:t>
      </w:r>
      <w:r>
        <w:t>направления развития и образования детей (далее - образовательные области):</w:t>
      </w:r>
    </w:p>
    <w:p w:rsidR="00F9055B" w:rsidRDefault="00F9055B" w:rsidP="00F9055B">
      <w:pPr>
        <w:autoSpaceDE w:val="0"/>
        <w:autoSpaceDN w:val="0"/>
        <w:adjustRightInd w:val="0"/>
        <w:ind w:firstLine="540"/>
        <w:jc w:val="both"/>
      </w:pPr>
      <w:r>
        <w:t>социально-коммуникативное развитие;</w:t>
      </w:r>
    </w:p>
    <w:p w:rsidR="00F9055B" w:rsidRDefault="00F9055B" w:rsidP="00F9055B">
      <w:pPr>
        <w:autoSpaceDE w:val="0"/>
        <w:autoSpaceDN w:val="0"/>
        <w:adjustRightInd w:val="0"/>
        <w:ind w:firstLine="540"/>
        <w:jc w:val="both"/>
      </w:pPr>
      <w:r>
        <w:t>познавательное развитие; речевое развитие;</w:t>
      </w:r>
    </w:p>
    <w:p w:rsidR="00F9055B" w:rsidRDefault="00F9055B" w:rsidP="00F9055B">
      <w:pPr>
        <w:autoSpaceDE w:val="0"/>
        <w:autoSpaceDN w:val="0"/>
        <w:adjustRightInd w:val="0"/>
        <w:ind w:firstLine="540"/>
        <w:jc w:val="both"/>
      </w:pPr>
      <w:r>
        <w:t>художественно-эстетическое развитие;</w:t>
      </w:r>
    </w:p>
    <w:p w:rsidR="00F9055B" w:rsidRDefault="00F9055B" w:rsidP="00F9055B">
      <w:pPr>
        <w:autoSpaceDE w:val="0"/>
        <w:autoSpaceDN w:val="0"/>
        <w:adjustRightInd w:val="0"/>
        <w:ind w:firstLine="540"/>
        <w:jc w:val="both"/>
      </w:pPr>
      <w:r>
        <w:t>физическое развитие (п. 2.6. ФГОС ДО).</w:t>
      </w:r>
    </w:p>
    <w:p w:rsidR="00F9055B" w:rsidRPr="00181E6A" w:rsidRDefault="00F9055B" w:rsidP="00F9055B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81E6A">
        <w:rPr>
          <w:sz w:val="23"/>
          <w:szCs w:val="23"/>
        </w:rPr>
        <w:t>Реализация базисного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</w:t>
      </w:r>
      <w:r w:rsidR="00473A07">
        <w:rPr>
          <w:sz w:val="23"/>
          <w:szCs w:val="23"/>
        </w:rPr>
        <w:t>жностями МБДОУ «Детский сад № 23</w:t>
      </w:r>
      <w:r w:rsidRPr="00181E6A">
        <w:rPr>
          <w:sz w:val="23"/>
          <w:szCs w:val="23"/>
        </w:rPr>
        <w:t xml:space="preserve"> «</w:t>
      </w:r>
      <w:r w:rsidR="00473A07">
        <w:rPr>
          <w:sz w:val="23"/>
          <w:szCs w:val="23"/>
        </w:rPr>
        <w:t>Брусничка</w:t>
      </w:r>
      <w:r w:rsidRPr="00181E6A">
        <w:rPr>
          <w:sz w:val="23"/>
          <w:szCs w:val="23"/>
        </w:rPr>
        <w:t xml:space="preserve">». </w:t>
      </w:r>
    </w:p>
    <w:p w:rsidR="00F9055B" w:rsidRPr="00181E6A" w:rsidRDefault="00F9055B" w:rsidP="00F9055B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81E6A">
        <w:rPr>
          <w:sz w:val="23"/>
          <w:szCs w:val="23"/>
        </w:rPr>
        <w:t xml:space="preserve">Необходимыми требованиями при составлении базисного учебного плана </w:t>
      </w:r>
      <w:r w:rsidR="00D41CB0">
        <w:rPr>
          <w:sz w:val="23"/>
          <w:szCs w:val="23"/>
        </w:rPr>
        <w:t>МБДОУ «Детский сад № 23</w:t>
      </w:r>
      <w:r w:rsidRPr="00181E6A">
        <w:rPr>
          <w:sz w:val="23"/>
          <w:szCs w:val="23"/>
        </w:rPr>
        <w:t xml:space="preserve"> «</w:t>
      </w:r>
      <w:r w:rsidR="00D41CB0">
        <w:rPr>
          <w:sz w:val="23"/>
          <w:szCs w:val="23"/>
        </w:rPr>
        <w:t>Брусничка</w:t>
      </w:r>
      <w:r w:rsidRPr="00181E6A">
        <w:rPr>
          <w:sz w:val="23"/>
          <w:szCs w:val="23"/>
        </w:rPr>
        <w:t xml:space="preserve">» является соблюдение минимального количества </w:t>
      </w:r>
      <w:r w:rsidR="00D41CB0">
        <w:rPr>
          <w:sz w:val="23"/>
          <w:szCs w:val="23"/>
        </w:rPr>
        <w:t>О</w:t>
      </w:r>
      <w:r w:rsidRPr="00181E6A">
        <w:rPr>
          <w:sz w:val="23"/>
          <w:szCs w:val="23"/>
        </w:rPr>
        <w:t xml:space="preserve">ОД на изучение каждой образовательной области, которое определено в инвариантной части учебного плана, и предельно допустимая нагрузка. Часы дополнительных образовательных услуг входят в объем максимально допустимой нагрузки. </w:t>
      </w:r>
    </w:p>
    <w:p w:rsidR="00F9055B" w:rsidRPr="00181E6A" w:rsidRDefault="00F9055B" w:rsidP="00F9055B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81E6A">
        <w:rPr>
          <w:sz w:val="23"/>
          <w:szCs w:val="23"/>
        </w:rPr>
        <w:t>Реализация физического и художественно-эстетического направлений зан</w:t>
      </w:r>
      <w:r w:rsidR="00D41CB0">
        <w:rPr>
          <w:sz w:val="23"/>
          <w:szCs w:val="23"/>
        </w:rPr>
        <w:t>имают</w:t>
      </w:r>
      <w:r w:rsidRPr="00181E6A">
        <w:rPr>
          <w:sz w:val="23"/>
          <w:szCs w:val="23"/>
        </w:rPr>
        <w:t xml:space="preserve"> не менее 50%  общего времени образовательной деятельности (СанПиН). </w:t>
      </w:r>
    </w:p>
    <w:p w:rsidR="00F9055B" w:rsidRPr="00181E6A" w:rsidRDefault="00F9055B" w:rsidP="00F9055B">
      <w:pPr>
        <w:ind w:left="-180" w:firstLine="540"/>
        <w:jc w:val="both"/>
        <w:rPr>
          <w:sz w:val="23"/>
          <w:szCs w:val="23"/>
        </w:rPr>
      </w:pPr>
      <w:r w:rsidRPr="00181E6A">
        <w:rPr>
          <w:sz w:val="23"/>
          <w:szCs w:val="23"/>
        </w:rPr>
        <w:t>В середине учебного года (</w:t>
      </w:r>
      <w:r w:rsidR="007C3D29">
        <w:rPr>
          <w:sz w:val="23"/>
          <w:szCs w:val="23"/>
        </w:rPr>
        <w:t>декабрь-январь</w:t>
      </w:r>
      <w:r w:rsidRPr="00181E6A">
        <w:rPr>
          <w:sz w:val="23"/>
          <w:szCs w:val="23"/>
        </w:rPr>
        <w:t xml:space="preserve">) для воспитанников организуют недельные каникулы, во время которых проводится образовательная деятельность только физического и художественно-эстетического направлений. </w:t>
      </w:r>
    </w:p>
    <w:p w:rsidR="00F9055B" w:rsidRPr="00181E6A" w:rsidRDefault="00F9055B" w:rsidP="00F9055B">
      <w:pPr>
        <w:ind w:firstLine="540"/>
        <w:jc w:val="both"/>
        <w:rPr>
          <w:sz w:val="23"/>
          <w:szCs w:val="23"/>
        </w:rPr>
      </w:pPr>
      <w:r w:rsidRPr="00181E6A">
        <w:rPr>
          <w:sz w:val="23"/>
          <w:szCs w:val="23"/>
        </w:rPr>
        <w:t xml:space="preserve">Образовательная деятельность по образовательной области «Социально-коммуникативное развитие», реализуемая педагогом-психологом не входит в базисный учебный план, так как малая коррекционная группа формируется на основе диагностики и по заявкам педагогов групп. Количество нагрузки и состав групп определяется по потребности. Образовательная деятельность  по направлению «Мир социальных отношений»  проводится малыми подгруппами или индивидуально и выводятся за пределы учебного плана, но может быть отражена в расписании </w:t>
      </w:r>
      <w:r w:rsidR="00E44D59">
        <w:rPr>
          <w:sz w:val="23"/>
          <w:szCs w:val="23"/>
        </w:rPr>
        <w:t>организованной</w:t>
      </w:r>
      <w:r w:rsidRPr="00181E6A">
        <w:rPr>
          <w:sz w:val="23"/>
          <w:szCs w:val="23"/>
        </w:rPr>
        <w:t xml:space="preserve"> образовательной деятельности как определенное время, выделенное в образовательной деятельности данной возрастной группы. Подгруппы формируются на основе анализа диагностических данных, на основе сходства проблем. Такие временные группы функци</w:t>
      </w:r>
      <w:r w:rsidR="00E44D59">
        <w:rPr>
          <w:sz w:val="23"/>
          <w:szCs w:val="23"/>
        </w:rPr>
        <w:t>онируют ограниченный срок (2 - 8</w:t>
      </w:r>
      <w:r w:rsidRPr="00181E6A">
        <w:rPr>
          <w:sz w:val="23"/>
          <w:szCs w:val="23"/>
        </w:rPr>
        <w:t xml:space="preserve"> месяцев), предусмотренный разработанной программой психологической коррекции. Образовательная деятельность, реализуемая педагогом-психологом направлена на развитие эмоционально-волевой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дезадаптации.</w:t>
      </w:r>
    </w:p>
    <w:p w:rsidR="00F9055B" w:rsidRPr="00181E6A" w:rsidRDefault="00F9055B" w:rsidP="00F9055B">
      <w:pPr>
        <w:ind w:firstLine="567"/>
        <w:jc w:val="both"/>
        <w:rPr>
          <w:b/>
          <w:sz w:val="23"/>
          <w:szCs w:val="23"/>
        </w:rPr>
      </w:pPr>
      <w:r w:rsidRPr="00181E6A">
        <w:rPr>
          <w:sz w:val="23"/>
          <w:szCs w:val="23"/>
        </w:rPr>
        <w:t xml:space="preserve">Основной формой организации учебно-коррекционной работы является </w:t>
      </w:r>
      <w:r w:rsidR="00E44D59">
        <w:rPr>
          <w:sz w:val="23"/>
          <w:szCs w:val="23"/>
        </w:rPr>
        <w:t>организованная</w:t>
      </w:r>
      <w:r w:rsidRPr="00181E6A">
        <w:rPr>
          <w:sz w:val="23"/>
          <w:szCs w:val="23"/>
        </w:rPr>
        <w:t xml:space="preserve"> образовательная деятельность в направлении «Развитие речи», которые проводятся по общеразвивающим и коррекционным программам ДОУ. В частности базисны</w:t>
      </w:r>
      <w:r w:rsidR="00D41CB0">
        <w:rPr>
          <w:sz w:val="23"/>
          <w:szCs w:val="23"/>
        </w:rPr>
        <w:t xml:space="preserve">м учебным планом </w:t>
      </w:r>
      <w:proofErr w:type="gramStart"/>
      <w:r w:rsidR="00D41CB0">
        <w:rPr>
          <w:sz w:val="23"/>
          <w:szCs w:val="23"/>
        </w:rPr>
        <w:t>предусмотрена</w:t>
      </w:r>
      <w:proofErr w:type="gramEnd"/>
      <w:r w:rsidR="00D41CB0">
        <w:rPr>
          <w:sz w:val="23"/>
          <w:szCs w:val="23"/>
        </w:rPr>
        <w:t xml:space="preserve"> О</w:t>
      </w:r>
      <w:r w:rsidRPr="00181E6A">
        <w:rPr>
          <w:sz w:val="23"/>
          <w:szCs w:val="23"/>
        </w:rPr>
        <w:t xml:space="preserve">ОД «Развитие связной речи» и «Обогащение активного словаря», предусматривающие все направления, указанные в реализуемой программе. </w:t>
      </w:r>
      <w:r w:rsidR="00D41CB0">
        <w:rPr>
          <w:sz w:val="23"/>
          <w:szCs w:val="23"/>
        </w:rPr>
        <w:t>Коррекционная работа с детьми ОВЗ</w:t>
      </w:r>
      <w:r w:rsidRPr="00181E6A">
        <w:rPr>
          <w:sz w:val="23"/>
          <w:szCs w:val="23"/>
        </w:rPr>
        <w:t xml:space="preserve"> учител</w:t>
      </w:r>
      <w:r w:rsidR="00D41CB0">
        <w:rPr>
          <w:sz w:val="23"/>
          <w:szCs w:val="23"/>
        </w:rPr>
        <w:t>ем</w:t>
      </w:r>
      <w:r w:rsidRPr="00181E6A">
        <w:rPr>
          <w:sz w:val="23"/>
          <w:szCs w:val="23"/>
        </w:rPr>
        <w:t>-логопед</w:t>
      </w:r>
      <w:r w:rsidR="00D41CB0">
        <w:rPr>
          <w:sz w:val="23"/>
          <w:szCs w:val="23"/>
        </w:rPr>
        <w:t>ом</w:t>
      </w:r>
      <w:r w:rsidRPr="00181E6A">
        <w:rPr>
          <w:sz w:val="23"/>
          <w:szCs w:val="23"/>
        </w:rPr>
        <w:t xml:space="preserve"> во всех возрастных группах </w:t>
      </w:r>
      <w:r w:rsidR="00D41CB0">
        <w:rPr>
          <w:sz w:val="23"/>
          <w:szCs w:val="23"/>
        </w:rPr>
        <w:t xml:space="preserve">реализуется </w:t>
      </w:r>
      <w:r w:rsidR="00BE65B5">
        <w:rPr>
          <w:sz w:val="23"/>
          <w:szCs w:val="23"/>
        </w:rPr>
        <w:t xml:space="preserve">в рамках работы </w:t>
      </w:r>
      <w:proofErr w:type="spellStart"/>
      <w:r w:rsidR="00BE65B5">
        <w:rPr>
          <w:sz w:val="23"/>
          <w:szCs w:val="23"/>
        </w:rPr>
        <w:t>логопункта</w:t>
      </w:r>
      <w:proofErr w:type="spellEnd"/>
      <w:r w:rsidRPr="00181E6A">
        <w:rPr>
          <w:sz w:val="23"/>
          <w:szCs w:val="23"/>
        </w:rPr>
        <w:t xml:space="preserve">. Образовательная деятельность с детьми на </w:t>
      </w:r>
      <w:proofErr w:type="spellStart"/>
      <w:r w:rsidRPr="00181E6A">
        <w:rPr>
          <w:sz w:val="23"/>
          <w:szCs w:val="23"/>
        </w:rPr>
        <w:t>логопункте</w:t>
      </w:r>
      <w:proofErr w:type="spellEnd"/>
      <w:r w:rsidRPr="00181E6A">
        <w:rPr>
          <w:sz w:val="23"/>
          <w:szCs w:val="23"/>
        </w:rPr>
        <w:t xml:space="preserve"> прово</w:t>
      </w:r>
      <w:r w:rsidR="00BE65B5">
        <w:rPr>
          <w:sz w:val="23"/>
          <w:szCs w:val="23"/>
        </w:rPr>
        <w:t>ди</w:t>
      </w:r>
      <w:r w:rsidRPr="00181E6A">
        <w:rPr>
          <w:sz w:val="23"/>
          <w:szCs w:val="23"/>
        </w:rPr>
        <w:t xml:space="preserve">тся ежедневно как в часы, свободные от </w:t>
      </w:r>
      <w:r w:rsidR="00E44D59">
        <w:rPr>
          <w:sz w:val="23"/>
          <w:szCs w:val="23"/>
        </w:rPr>
        <w:t>организованной</w:t>
      </w:r>
      <w:r w:rsidRPr="00181E6A">
        <w:rPr>
          <w:sz w:val="23"/>
          <w:szCs w:val="23"/>
        </w:rPr>
        <w:t xml:space="preserve"> образовательной деятельности в режиме дня, так и во время их проведения, но по согласованию с </w:t>
      </w:r>
      <w:r w:rsidR="00BE65B5">
        <w:rPr>
          <w:sz w:val="23"/>
          <w:szCs w:val="23"/>
        </w:rPr>
        <w:t xml:space="preserve">родителями и </w:t>
      </w:r>
      <w:r w:rsidRPr="00181E6A">
        <w:rPr>
          <w:sz w:val="23"/>
          <w:szCs w:val="23"/>
        </w:rPr>
        <w:t>администрац</w:t>
      </w:r>
      <w:r w:rsidR="00BE65B5">
        <w:rPr>
          <w:sz w:val="23"/>
          <w:szCs w:val="23"/>
        </w:rPr>
        <w:t>ией ДОУ (исключение составляет О</w:t>
      </w:r>
      <w:r w:rsidRPr="00181E6A">
        <w:rPr>
          <w:sz w:val="23"/>
          <w:szCs w:val="23"/>
        </w:rPr>
        <w:t>ОД по развитию речи и ФЭМП).</w:t>
      </w:r>
    </w:p>
    <w:p w:rsidR="00F9055B" w:rsidRPr="00EB71B5" w:rsidRDefault="00F9055B" w:rsidP="00F9055B">
      <w:pPr>
        <w:ind w:firstLine="567"/>
        <w:jc w:val="both"/>
        <w:rPr>
          <w:b/>
          <w:i/>
          <w:sz w:val="22"/>
          <w:szCs w:val="22"/>
        </w:rPr>
      </w:pPr>
      <w:r w:rsidRPr="00EB71B5">
        <w:rPr>
          <w:b/>
          <w:i/>
          <w:sz w:val="22"/>
          <w:szCs w:val="22"/>
        </w:rPr>
        <w:t>Примечания:</w:t>
      </w:r>
    </w:p>
    <w:p w:rsidR="00F9055B" w:rsidRDefault="00F9055B" w:rsidP="00F9055B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EB71B5">
        <w:rPr>
          <w:i/>
          <w:sz w:val="22"/>
          <w:szCs w:val="22"/>
        </w:rPr>
        <w:t xml:space="preserve">Название видов </w:t>
      </w:r>
      <w:r w:rsidR="00BE65B5">
        <w:rPr>
          <w:i/>
          <w:sz w:val="22"/>
          <w:szCs w:val="22"/>
        </w:rPr>
        <w:t>О</w:t>
      </w:r>
      <w:r w:rsidRPr="00EB71B5">
        <w:rPr>
          <w:i/>
          <w:sz w:val="22"/>
          <w:szCs w:val="22"/>
        </w:rPr>
        <w:t>ОД внутри каждой образовательной области будут варьироваться в зависимости от используемых программ (комплексной и парциальных).</w:t>
      </w:r>
    </w:p>
    <w:p w:rsidR="00F9055B" w:rsidRDefault="00F9055B" w:rsidP="00F9055B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EB71B5">
        <w:rPr>
          <w:i/>
          <w:sz w:val="22"/>
          <w:szCs w:val="22"/>
        </w:rPr>
        <w:lastRenderedPageBreak/>
        <w:t xml:space="preserve">В  базисном учебном  плане  указано  количество  часов  в  неделю  по  каждому направлению  развития  детей.   </w:t>
      </w:r>
    </w:p>
    <w:p w:rsidR="00F9055B" w:rsidRDefault="00F9055B" w:rsidP="00F9055B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EB71B5">
        <w:rPr>
          <w:i/>
          <w:sz w:val="22"/>
          <w:szCs w:val="22"/>
        </w:rPr>
        <w:t xml:space="preserve">При реализации образовательной области «Физическое развитие» в базисном учебном плане предусмотрено: </w:t>
      </w:r>
      <w:r w:rsidR="00FE5B10">
        <w:rPr>
          <w:i/>
          <w:sz w:val="22"/>
          <w:szCs w:val="22"/>
        </w:rPr>
        <w:t>3 ООД</w:t>
      </w:r>
      <w:r w:rsidR="00BE65B5">
        <w:rPr>
          <w:i/>
          <w:sz w:val="22"/>
          <w:szCs w:val="22"/>
        </w:rPr>
        <w:t xml:space="preserve"> физической культуры в зале</w:t>
      </w:r>
      <w:r w:rsidR="00FE5B10">
        <w:rPr>
          <w:i/>
          <w:sz w:val="22"/>
          <w:szCs w:val="22"/>
        </w:rPr>
        <w:t xml:space="preserve"> для младших и средних </w:t>
      </w:r>
      <w:proofErr w:type="spellStart"/>
      <w:r w:rsidR="00FE5B10">
        <w:rPr>
          <w:i/>
          <w:sz w:val="22"/>
          <w:szCs w:val="22"/>
        </w:rPr>
        <w:t>групп</w:t>
      </w:r>
      <w:r w:rsidR="00BE65B5">
        <w:rPr>
          <w:i/>
          <w:sz w:val="22"/>
          <w:szCs w:val="22"/>
        </w:rPr>
        <w:t>,</w:t>
      </w:r>
      <w:r w:rsidR="00FE5B10">
        <w:rPr>
          <w:i/>
          <w:sz w:val="22"/>
          <w:szCs w:val="22"/>
        </w:rPr>
        <w:t>для</w:t>
      </w:r>
      <w:proofErr w:type="spellEnd"/>
      <w:r w:rsidR="00FE5B10">
        <w:rPr>
          <w:i/>
          <w:sz w:val="22"/>
          <w:szCs w:val="22"/>
        </w:rPr>
        <w:t xml:space="preserve"> старших групп - 1 ООД физической культуры в зале, </w:t>
      </w:r>
      <w:r w:rsidR="00BE65B5">
        <w:rPr>
          <w:i/>
          <w:sz w:val="22"/>
          <w:szCs w:val="22"/>
        </w:rPr>
        <w:t>1 О</w:t>
      </w:r>
      <w:r w:rsidRPr="00EB71B5">
        <w:rPr>
          <w:i/>
          <w:sz w:val="22"/>
          <w:szCs w:val="22"/>
        </w:rPr>
        <w:t>ОД физической культуры на свежем воздухе</w:t>
      </w:r>
      <w:r w:rsidR="00FE5B10">
        <w:rPr>
          <w:i/>
          <w:sz w:val="22"/>
          <w:szCs w:val="22"/>
        </w:rPr>
        <w:t>,</w:t>
      </w:r>
      <w:r w:rsidR="00E44D59">
        <w:rPr>
          <w:i/>
          <w:sz w:val="22"/>
          <w:szCs w:val="22"/>
        </w:rPr>
        <w:t xml:space="preserve"> 1 ООД физической культуры в зале заменяет 1 ООД хореографии, </w:t>
      </w:r>
      <w:r>
        <w:rPr>
          <w:i/>
          <w:sz w:val="22"/>
          <w:szCs w:val="22"/>
        </w:rPr>
        <w:t>с</w:t>
      </w:r>
      <w:r w:rsidRPr="00EB71B5">
        <w:rPr>
          <w:i/>
          <w:sz w:val="22"/>
          <w:szCs w:val="22"/>
        </w:rPr>
        <w:t xml:space="preserve">окращение </w:t>
      </w:r>
      <w:r w:rsidR="00E44D59">
        <w:rPr>
          <w:i/>
          <w:sz w:val="22"/>
          <w:szCs w:val="22"/>
        </w:rPr>
        <w:t xml:space="preserve">организованной </w:t>
      </w:r>
      <w:r w:rsidRPr="00EB71B5">
        <w:rPr>
          <w:i/>
          <w:sz w:val="22"/>
          <w:szCs w:val="22"/>
        </w:rPr>
        <w:t xml:space="preserve"> образовательной деятельности по физической культуре не допускается, так как в соответствии с СанПин в неделю должно быть не менее трех видов </w:t>
      </w:r>
      <w:r w:rsidR="00E44D59">
        <w:rPr>
          <w:i/>
          <w:sz w:val="22"/>
          <w:szCs w:val="22"/>
        </w:rPr>
        <w:t>организованной</w:t>
      </w:r>
      <w:r w:rsidRPr="00EB71B5">
        <w:rPr>
          <w:i/>
          <w:sz w:val="22"/>
          <w:szCs w:val="22"/>
        </w:rPr>
        <w:t xml:space="preserve"> образовательной деятельности</w:t>
      </w:r>
      <w:r w:rsidR="00FE5B10">
        <w:rPr>
          <w:i/>
          <w:sz w:val="22"/>
          <w:szCs w:val="22"/>
        </w:rPr>
        <w:t xml:space="preserve"> (в случаях неблагоприятных погодных условий занятие на улице переноситься в зал)</w:t>
      </w:r>
      <w:r w:rsidRPr="00EB71B5">
        <w:rPr>
          <w:i/>
          <w:sz w:val="22"/>
          <w:szCs w:val="22"/>
        </w:rPr>
        <w:t xml:space="preserve">. </w:t>
      </w:r>
    </w:p>
    <w:p w:rsidR="00F9055B" w:rsidRPr="00EB71B5" w:rsidRDefault="00F9055B" w:rsidP="00F9055B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EB71B5">
        <w:rPr>
          <w:i/>
          <w:sz w:val="22"/>
          <w:szCs w:val="22"/>
        </w:rPr>
        <w:t>Вариативная часть учебного плана, ее содержание в течение учебного года может варьироваться, исходя из приоритетности деятельности по развитию детей, социального запроса родителей (заказчиков услуг).</w:t>
      </w:r>
    </w:p>
    <w:p w:rsidR="003B489B" w:rsidRDefault="003B489B" w:rsidP="003B489B">
      <w:pPr>
        <w:jc w:val="center"/>
        <w:rPr>
          <w:rFonts w:ascii="Century" w:hAnsi="Century"/>
          <w:b/>
        </w:rPr>
      </w:pPr>
    </w:p>
    <w:p w:rsidR="00CD6BFA" w:rsidRPr="00EA0217" w:rsidRDefault="00CD6BFA" w:rsidP="00CD6BFA">
      <w:pPr>
        <w:suppressAutoHyphens/>
        <w:ind w:left="37"/>
        <w:jc w:val="center"/>
        <w:rPr>
          <w:rFonts w:ascii="Century" w:hAnsi="Century"/>
          <w:b/>
        </w:rPr>
      </w:pPr>
      <w:r w:rsidRPr="00EA0217">
        <w:rPr>
          <w:rFonts w:ascii="Century" w:hAnsi="Century"/>
          <w:b/>
        </w:rPr>
        <w:t>Модель организации</w:t>
      </w:r>
      <w:r>
        <w:rPr>
          <w:rFonts w:ascii="Century" w:hAnsi="Century"/>
          <w:b/>
        </w:rPr>
        <w:t xml:space="preserve"> учебно-воспитательной деятельности</w:t>
      </w:r>
      <w:r w:rsidRPr="00EA0217">
        <w:rPr>
          <w:rFonts w:ascii="Century" w:hAnsi="Century"/>
          <w:b/>
        </w:rPr>
        <w:t xml:space="preserve"> в режиме дня </w:t>
      </w:r>
    </w:p>
    <w:tbl>
      <w:tblPr>
        <w:tblW w:w="101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4238"/>
        <w:gridCol w:w="3402"/>
      </w:tblGrid>
      <w:tr w:rsidR="00CD6BFA" w:rsidTr="00CD6BFA">
        <w:tc>
          <w:tcPr>
            <w:tcW w:w="540" w:type="dxa"/>
            <w:shd w:val="clear" w:color="auto" w:fill="CCFFCC"/>
          </w:tcPr>
          <w:p w:rsidR="00CD6BFA" w:rsidRPr="00953298" w:rsidRDefault="00CD6BFA" w:rsidP="00473A07">
            <w:pPr>
              <w:suppressAutoHyphens/>
              <w:ind w:left="11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</w:tc>
        <w:tc>
          <w:tcPr>
            <w:tcW w:w="1980" w:type="dxa"/>
            <w:shd w:val="clear" w:color="auto" w:fill="CCFFCC"/>
          </w:tcPr>
          <w:p w:rsidR="00CD6BFA" w:rsidRPr="00953298" w:rsidRDefault="00CD6BFA" w:rsidP="00473A07">
            <w:pPr>
              <w:suppressAutoHyphens/>
              <w:ind w:left="113" w:right="113" w:hanging="113"/>
              <w:jc w:val="center"/>
              <w:rPr>
                <w:rFonts w:ascii="Garamond" w:hAnsi="Garamond"/>
                <w:b/>
              </w:rPr>
            </w:pPr>
            <w:r w:rsidRPr="00953298">
              <w:rPr>
                <w:rFonts w:ascii="Garamond" w:hAnsi="Garamond"/>
                <w:b/>
              </w:rPr>
              <w:t>Направления развития ребёнка</w:t>
            </w:r>
          </w:p>
        </w:tc>
        <w:tc>
          <w:tcPr>
            <w:tcW w:w="4238" w:type="dxa"/>
            <w:shd w:val="clear" w:color="auto" w:fill="CCFFCC"/>
          </w:tcPr>
          <w:p w:rsidR="00CD6BFA" w:rsidRPr="00953298" w:rsidRDefault="00CD6BFA" w:rsidP="00473A07">
            <w:pPr>
              <w:suppressAutoHyphens/>
              <w:ind w:left="113" w:right="113"/>
              <w:jc w:val="center"/>
              <w:rPr>
                <w:rFonts w:ascii="Garamond" w:hAnsi="Garamond"/>
                <w:b/>
              </w:rPr>
            </w:pPr>
          </w:p>
          <w:p w:rsidR="00CD6BFA" w:rsidRPr="00953298" w:rsidRDefault="00CD6BFA" w:rsidP="00473A07">
            <w:pPr>
              <w:suppressAutoHyphens/>
              <w:ind w:left="113" w:right="113"/>
              <w:jc w:val="center"/>
              <w:rPr>
                <w:rFonts w:ascii="Garamond" w:hAnsi="Garamond"/>
                <w:b/>
              </w:rPr>
            </w:pPr>
            <w:r w:rsidRPr="00953298">
              <w:rPr>
                <w:rFonts w:ascii="Garamond" w:hAnsi="Garamond"/>
                <w:b/>
              </w:rPr>
              <w:t>1-я половина дня</w:t>
            </w:r>
          </w:p>
        </w:tc>
        <w:tc>
          <w:tcPr>
            <w:tcW w:w="3402" w:type="dxa"/>
            <w:shd w:val="clear" w:color="auto" w:fill="CCFFCC"/>
          </w:tcPr>
          <w:p w:rsidR="00CD6BFA" w:rsidRPr="00953298" w:rsidRDefault="00CD6BFA" w:rsidP="00473A07">
            <w:pPr>
              <w:suppressAutoHyphens/>
              <w:ind w:left="113" w:right="113"/>
              <w:jc w:val="center"/>
              <w:rPr>
                <w:rFonts w:ascii="Garamond" w:hAnsi="Garamond"/>
                <w:b/>
              </w:rPr>
            </w:pPr>
          </w:p>
          <w:p w:rsidR="00CD6BFA" w:rsidRPr="00953298" w:rsidRDefault="00CD6BFA" w:rsidP="00473A07">
            <w:pPr>
              <w:suppressAutoHyphens/>
              <w:ind w:left="113" w:right="113"/>
              <w:jc w:val="center"/>
              <w:rPr>
                <w:rFonts w:ascii="Garamond" w:hAnsi="Garamond"/>
                <w:b/>
              </w:rPr>
            </w:pPr>
            <w:r w:rsidRPr="00953298">
              <w:rPr>
                <w:rFonts w:ascii="Garamond" w:hAnsi="Garamond"/>
                <w:b/>
              </w:rPr>
              <w:t>2-я половина дня</w:t>
            </w:r>
          </w:p>
        </w:tc>
      </w:tr>
      <w:tr w:rsidR="00CD6BFA" w:rsidTr="00CD6BFA">
        <w:trPr>
          <w:trHeight w:val="3938"/>
        </w:trPr>
        <w:tc>
          <w:tcPr>
            <w:tcW w:w="540" w:type="dxa"/>
            <w:shd w:val="clear" w:color="auto" w:fill="FFFFFF"/>
          </w:tcPr>
          <w:p w:rsidR="00CD6BFA" w:rsidRDefault="00CD6BFA" w:rsidP="00473A07">
            <w:pPr>
              <w:suppressAutoHyphens/>
              <w:ind w:left="113" w:right="113"/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FFFFFF"/>
          </w:tcPr>
          <w:p w:rsidR="00CD6BFA" w:rsidRPr="00953298" w:rsidRDefault="00CD6BFA" w:rsidP="00473A07">
            <w:pPr>
              <w:suppressAutoHyphens/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953298">
              <w:rPr>
                <w:rFonts w:ascii="Garamond" w:hAnsi="Garamond"/>
                <w:b/>
                <w:bCs/>
              </w:rPr>
              <w:t xml:space="preserve">Физическое </w:t>
            </w:r>
            <w:r>
              <w:rPr>
                <w:rFonts w:ascii="Garamond" w:hAnsi="Garamond"/>
                <w:b/>
                <w:bCs/>
              </w:rPr>
              <w:t>развитие</w:t>
            </w:r>
          </w:p>
        </w:tc>
        <w:tc>
          <w:tcPr>
            <w:tcW w:w="4238" w:type="dxa"/>
            <w:shd w:val="clear" w:color="auto" w:fill="FFFFFF"/>
          </w:tcPr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Приём детей на воздухе в тёплое время года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Утренняя гимнастика (подвижные игры, игровые сюжеты)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Гигиенические процедуры (обширное умывание, полоскание рта)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Закаливание в повседневной жизни (облегчённая одежда в группе, одежда по сезону на прогулке; обширное умывание, воздушные ванны)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Специальные виды закаливания</w:t>
            </w:r>
            <w:r w:rsidR="00FE5B10">
              <w:t xml:space="preserve"> (с письменного разрешения родителей (законных представителей)</w:t>
            </w:r>
          </w:p>
          <w:p w:rsidR="00CD6BFA" w:rsidRDefault="00B04F3E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Физкультминутки в О</w:t>
            </w:r>
            <w:r w:rsidR="00CD6BFA">
              <w:t>ОД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Занятия физической культурой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Прогулка в двигательной активности</w:t>
            </w:r>
          </w:p>
        </w:tc>
        <w:tc>
          <w:tcPr>
            <w:tcW w:w="3402" w:type="dxa"/>
            <w:shd w:val="clear" w:color="auto" w:fill="FFFFFF"/>
          </w:tcPr>
          <w:p w:rsidR="00CD6BFA" w:rsidRPr="000B0BEE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 w:rsidRPr="000B0BEE">
              <w:t>Гимнастика после сна</w:t>
            </w:r>
          </w:p>
          <w:p w:rsidR="00CD6BFA" w:rsidRPr="000B0BEE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 w:rsidRPr="000B0BEE">
              <w:t>Закаливание (воздушные ванны, ходьба босиком в спальне)</w:t>
            </w:r>
          </w:p>
          <w:p w:rsidR="00CD6BFA" w:rsidRPr="000B0BEE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 w:rsidRPr="000B0BEE">
              <w:t>Физкультурные досуги, игры и развлечения</w:t>
            </w:r>
          </w:p>
          <w:p w:rsidR="00CD6BFA" w:rsidRPr="000B0BEE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 w:rsidRPr="000B0BEE">
              <w:t>Самостоятельная двигательная деятельность</w:t>
            </w:r>
          </w:p>
          <w:p w:rsidR="00CD6BFA" w:rsidRPr="000B0BEE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 w:rsidRPr="000B0BEE">
              <w:t>Занятия хореографией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  <w:rPr>
                <w:sz w:val="22"/>
              </w:rPr>
            </w:pPr>
            <w:r w:rsidRPr="000B0BEE">
              <w:t>Прогулка (индивидуальная работа по развитию движений</w:t>
            </w:r>
            <w:r>
              <w:rPr>
                <w:sz w:val="22"/>
              </w:rPr>
              <w:t>)</w:t>
            </w:r>
          </w:p>
        </w:tc>
      </w:tr>
      <w:tr w:rsidR="00CD6BFA" w:rsidTr="00CD6BFA">
        <w:tc>
          <w:tcPr>
            <w:tcW w:w="540" w:type="dxa"/>
            <w:tcBorders>
              <w:bottom w:val="single" w:sz="12" w:space="0" w:color="auto"/>
            </w:tcBorders>
            <w:shd w:val="clear" w:color="auto" w:fill="FFFFFF"/>
          </w:tcPr>
          <w:p w:rsidR="00CD6BFA" w:rsidRDefault="00CD6BFA" w:rsidP="00473A07">
            <w:pPr>
              <w:suppressAutoHyphens/>
              <w:ind w:left="113" w:right="113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/>
          </w:tcPr>
          <w:p w:rsidR="00CD6BFA" w:rsidRPr="00993A11" w:rsidRDefault="00CD6BFA" w:rsidP="00473A07">
            <w:pPr>
              <w:suppressAutoHyphens/>
              <w:ind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93A11">
              <w:rPr>
                <w:rFonts w:ascii="Garamond" w:hAnsi="Garamond"/>
                <w:b/>
                <w:bCs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FFFFFF"/>
          </w:tcPr>
          <w:p w:rsidR="00CD6BFA" w:rsidRDefault="00B04F3E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О</w:t>
            </w:r>
            <w:r w:rsidR="00CD6BFA">
              <w:t>ОД познавательного цикла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Дидактические игры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Наблюдения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Беседы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Экскурсии и целевые прогулки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Исследовательская работа, опыты и экспериментирование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:rsidR="00CD6BFA" w:rsidRDefault="00B04F3E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О</w:t>
            </w:r>
            <w:r w:rsidR="00CD6BFA">
              <w:t>ОД, игры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Развивающие игры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Интеллектуальные досуги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Занятия по интересам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Индивидуальная работа</w:t>
            </w:r>
          </w:p>
        </w:tc>
      </w:tr>
      <w:tr w:rsidR="00CD6BFA" w:rsidTr="00CD6BFA">
        <w:tc>
          <w:tcPr>
            <w:tcW w:w="540" w:type="dxa"/>
            <w:tcBorders>
              <w:bottom w:val="single" w:sz="12" w:space="0" w:color="auto"/>
            </w:tcBorders>
            <w:shd w:val="clear" w:color="auto" w:fill="FFFFFF"/>
          </w:tcPr>
          <w:p w:rsidR="00CD6BFA" w:rsidRDefault="00CD6BFA" w:rsidP="00473A07">
            <w:pPr>
              <w:suppressAutoHyphens/>
              <w:ind w:left="113" w:right="113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/>
          </w:tcPr>
          <w:p w:rsidR="00CD6BFA" w:rsidRPr="00953298" w:rsidRDefault="00CD6BFA" w:rsidP="00473A07">
            <w:pPr>
              <w:suppressAutoHyphens/>
              <w:ind w:right="113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Речевое   развитие</w:t>
            </w:r>
          </w:p>
        </w:tc>
        <w:tc>
          <w:tcPr>
            <w:tcW w:w="4238" w:type="dxa"/>
            <w:tcBorders>
              <w:bottom w:val="single" w:sz="12" w:space="0" w:color="auto"/>
            </w:tcBorders>
            <w:shd w:val="clear" w:color="auto" w:fill="FFFFFF"/>
          </w:tcPr>
          <w:p w:rsidR="00CD6BFA" w:rsidRDefault="00B04F3E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О</w:t>
            </w:r>
            <w:r w:rsidR="00CD6BFA">
              <w:t>ОД познавательного цикла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Дидактические игры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Наблюдения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Беседы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Экскурсии и целевые прогулки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Исследовательская работа, опыты и экспериментирование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:rsidR="00CD6BFA" w:rsidRDefault="00B04F3E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О</w:t>
            </w:r>
            <w:r w:rsidR="00CD6BFA">
              <w:t>ОД, игры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Развивающие игры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Интеллектуальные досуги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Занятия по интересам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Индивидуальная работа</w:t>
            </w:r>
          </w:p>
        </w:tc>
      </w:tr>
      <w:tr w:rsidR="00CD6BFA" w:rsidTr="00CD6BFA">
        <w:tc>
          <w:tcPr>
            <w:tcW w:w="540" w:type="dxa"/>
            <w:shd w:val="clear" w:color="auto" w:fill="FFFFFF"/>
          </w:tcPr>
          <w:p w:rsidR="00CD6BFA" w:rsidRDefault="00CD6BFA" w:rsidP="00473A07">
            <w:pPr>
              <w:suppressAutoHyphens/>
              <w:ind w:left="113" w:right="113"/>
              <w:jc w:val="center"/>
            </w:pPr>
            <w:r>
              <w:t>4</w:t>
            </w:r>
            <w:r>
              <w:lastRenderedPageBreak/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CD6BFA" w:rsidRPr="00953298" w:rsidRDefault="00CD6BFA" w:rsidP="00473A07">
            <w:pPr>
              <w:suppressAutoHyphens/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953298">
              <w:rPr>
                <w:rFonts w:ascii="Garamond" w:hAnsi="Garamond"/>
                <w:b/>
                <w:bCs/>
              </w:rPr>
              <w:lastRenderedPageBreak/>
              <w:t>Социально</w:t>
            </w:r>
            <w:r>
              <w:rPr>
                <w:rFonts w:ascii="Garamond" w:hAnsi="Garamond"/>
                <w:b/>
                <w:bCs/>
              </w:rPr>
              <w:t>-</w:t>
            </w:r>
            <w:r>
              <w:rPr>
                <w:rFonts w:ascii="Garamond" w:hAnsi="Garamond"/>
                <w:b/>
                <w:bCs/>
              </w:rPr>
              <w:lastRenderedPageBreak/>
              <w:t>коммуникативное</w:t>
            </w:r>
            <w:r w:rsidRPr="00953298">
              <w:rPr>
                <w:rFonts w:ascii="Garamond" w:hAnsi="Garamond"/>
                <w:b/>
                <w:bCs/>
              </w:rPr>
              <w:t xml:space="preserve"> развитие</w:t>
            </w:r>
          </w:p>
        </w:tc>
        <w:tc>
          <w:tcPr>
            <w:tcW w:w="4238" w:type="dxa"/>
            <w:shd w:val="clear" w:color="auto" w:fill="FFFFFF"/>
          </w:tcPr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lastRenderedPageBreak/>
              <w:t xml:space="preserve">Утренний приём детей, </w:t>
            </w:r>
            <w:r>
              <w:lastRenderedPageBreak/>
              <w:t>индивидуальные и подгрупповые беседы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Оценка эмоционального настроения группы с последующей коррекцией плана работы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Формирование навыков культуры еды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Этика быта, трудовые поручения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Дежурства в столовой, в природном уголке, помощь в подготовке к занятиям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Формирование навыков культуры общения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Театрализованные игры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Сюжетно-ролевые игры</w:t>
            </w:r>
          </w:p>
        </w:tc>
        <w:tc>
          <w:tcPr>
            <w:tcW w:w="3402" w:type="dxa"/>
            <w:shd w:val="clear" w:color="auto" w:fill="FFFFFF"/>
          </w:tcPr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lastRenderedPageBreak/>
              <w:t xml:space="preserve">Воспитание в процессе </w:t>
            </w:r>
            <w:r>
              <w:lastRenderedPageBreak/>
              <w:t>хозяйственно-бытового труда в природе</w:t>
            </w:r>
          </w:p>
          <w:p w:rsidR="00CD6BFA" w:rsidRDefault="00B04F3E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Экскурсии</w:t>
            </w:r>
            <w:r w:rsidR="00CD6BFA">
              <w:t xml:space="preserve"> в  краеведческий  музей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Эстетика быта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Тематические досуги в игровой форме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Работа в книжном уголке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Общение младших и старших детей (совместные игры, спектакли)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Сюжетно-ролевые игры</w:t>
            </w:r>
          </w:p>
        </w:tc>
      </w:tr>
      <w:tr w:rsidR="00CD6BFA" w:rsidTr="00CD6BFA">
        <w:trPr>
          <w:trHeight w:val="253"/>
        </w:trPr>
        <w:tc>
          <w:tcPr>
            <w:tcW w:w="540" w:type="dxa"/>
            <w:shd w:val="clear" w:color="auto" w:fill="FFFFFF"/>
          </w:tcPr>
          <w:p w:rsidR="00CD6BFA" w:rsidRDefault="00CD6BFA" w:rsidP="00473A07">
            <w:pPr>
              <w:suppressAutoHyphens/>
              <w:ind w:left="113" w:right="113"/>
              <w:jc w:val="center"/>
            </w:pPr>
            <w:r>
              <w:lastRenderedPageBreak/>
              <w:t>5</w:t>
            </w:r>
          </w:p>
        </w:tc>
        <w:tc>
          <w:tcPr>
            <w:tcW w:w="1980" w:type="dxa"/>
            <w:shd w:val="clear" w:color="auto" w:fill="FFFFFF"/>
          </w:tcPr>
          <w:p w:rsidR="00CD6BFA" w:rsidRPr="00953298" w:rsidRDefault="00CD6BFA" w:rsidP="00473A07">
            <w:pPr>
              <w:suppressAutoHyphens/>
              <w:ind w:right="113"/>
              <w:jc w:val="center"/>
              <w:rPr>
                <w:rFonts w:ascii="Garamond" w:hAnsi="Garamond"/>
                <w:b/>
                <w:bCs/>
              </w:rPr>
            </w:pPr>
            <w:r w:rsidRPr="00A9614A">
              <w:rPr>
                <w:rFonts w:ascii="Garamond" w:hAnsi="Garamond"/>
                <w:b/>
                <w:bCs/>
                <w:sz w:val="22"/>
                <w:szCs w:val="22"/>
              </w:rPr>
              <w:t>Художественно</w:t>
            </w:r>
            <w:r w:rsidRPr="00953298">
              <w:rPr>
                <w:rFonts w:ascii="Garamond" w:hAnsi="Garamond"/>
                <w:b/>
                <w:bCs/>
              </w:rPr>
              <w:t>-эстетическое развитие</w:t>
            </w:r>
          </w:p>
        </w:tc>
        <w:tc>
          <w:tcPr>
            <w:tcW w:w="4238" w:type="dxa"/>
            <w:shd w:val="clear" w:color="auto" w:fill="FFFFFF"/>
          </w:tcPr>
          <w:p w:rsidR="00CD6BFA" w:rsidRDefault="00B04F3E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О</w:t>
            </w:r>
            <w:r w:rsidR="00CD6BFA">
              <w:t>ОД по музыкальному воспитанию и изобразительной деятельности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Эстетика быта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 xml:space="preserve">Экскурсии в природу 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</w:pPr>
            <w:r>
              <w:t>Посещение социально-культурных объектов города</w:t>
            </w:r>
          </w:p>
        </w:tc>
        <w:tc>
          <w:tcPr>
            <w:tcW w:w="3402" w:type="dxa"/>
            <w:shd w:val="clear" w:color="auto" w:fill="FFFFFF"/>
          </w:tcPr>
          <w:p w:rsidR="00CD6BFA" w:rsidRDefault="00B04F3E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О</w:t>
            </w:r>
            <w:r w:rsidR="00CD6BFA">
              <w:t>ОД в изостудии</w:t>
            </w:r>
            <w:r w:rsidR="00FE5B10">
              <w:t xml:space="preserve"> и в группе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Музыкально-художественные досуги</w:t>
            </w:r>
          </w:p>
          <w:p w:rsidR="00CD6BFA" w:rsidRDefault="00CD6BFA" w:rsidP="00CD6BFA">
            <w:pPr>
              <w:numPr>
                <w:ilvl w:val="0"/>
                <w:numId w:val="8"/>
              </w:numPr>
              <w:suppressAutoHyphens/>
              <w:ind w:left="90" w:right="113"/>
              <w:jc w:val="both"/>
            </w:pPr>
            <w:r>
              <w:t>Индивидуальная работа</w:t>
            </w:r>
          </w:p>
        </w:tc>
      </w:tr>
    </w:tbl>
    <w:p w:rsidR="00CD6BFA" w:rsidRDefault="00CD6BFA" w:rsidP="00CD6BFA">
      <w:pPr>
        <w:jc w:val="both"/>
        <w:rPr>
          <w:rFonts w:ascii="Century" w:hAnsi="Century"/>
          <w:sz w:val="28"/>
          <w:szCs w:val="28"/>
        </w:rPr>
      </w:pPr>
      <w:r w:rsidRPr="00EA0217">
        <w:rPr>
          <w:rFonts w:ascii="Century" w:hAnsi="Century"/>
          <w:sz w:val="28"/>
          <w:szCs w:val="28"/>
        </w:rPr>
        <w:tab/>
      </w:r>
    </w:p>
    <w:p w:rsidR="00CD6BFA" w:rsidRPr="00BA297D" w:rsidRDefault="00CD6BFA" w:rsidP="00CD6BFA">
      <w:pPr>
        <w:jc w:val="center"/>
        <w:rPr>
          <w:b/>
          <w:bCs/>
        </w:rPr>
      </w:pPr>
      <w:r w:rsidRPr="00BA297D">
        <w:rPr>
          <w:b/>
          <w:bCs/>
        </w:rPr>
        <w:t xml:space="preserve">Примерная сетка совместной образовательной деятельности воспитателя детей и культурных практик в режимных моментах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61"/>
        <w:gridCol w:w="1784"/>
        <w:gridCol w:w="1758"/>
        <w:gridCol w:w="2017"/>
      </w:tblGrid>
      <w:tr w:rsidR="00CD6BFA" w:rsidRPr="00EB71B5" w:rsidTr="00473A07">
        <w:trPr>
          <w:trHeight w:val="585"/>
        </w:trPr>
        <w:tc>
          <w:tcPr>
            <w:tcW w:w="2943" w:type="dxa"/>
            <w:vMerge w:val="restart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b/>
                <w:bCs/>
                <w:sz w:val="22"/>
                <w:szCs w:val="22"/>
              </w:rPr>
              <w:t>Формы образовательной деятельности в режимных моментах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b/>
                <w:bCs/>
                <w:sz w:val="22"/>
                <w:szCs w:val="22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CD6BFA" w:rsidRPr="00EB71B5" w:rsidTr="00473A07">
        <w:trPr>
          <w:trHeight w:val="525"/>
        </w:trPr>
        <w:tc>
          <w:tcPr>
            <w:tcW w:w="2943" w:type="dxa"/>
            <w:vMerge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b/>
                <w:bCs/>
                <w:sz w:val="22"/>
                <w:szCs w:val="22"/>
              </w:rPr>
              <w:t xml:space="preserve">Младшая группа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b/>
                <w:bCs/>
                <w:sz w:val="22"/>
                <w:szCs w:val="22"/>
              </w:rPr>
              <w:t xml:space="preserve">Средняя группа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b/>
                <w:bCs/>
                <w:sz w:val="22"/>
                <w:szCs w:val="22"/>
              </w:rPr>
              <w:t xml:space="preserve">Старшая группа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b/>
                <w:bCs/>
                <w:sz w:val="22"/>
                <w:szCs w:val="22"/>
              </w:rPr>
              <w:t>Подготовитель-</w:t>
            </w:r>
            <w:proofErr w:type="spellStart"/>
            <w:r w:rsidRPr="00EB71B5">
              <w:rPr>
                <w:b/>
                <w:bCs/>
                <w:sz w:val="22"/>
                <w:szCs w:val="22"/>
              </w:rPr>
              <w:t>ная</w:t>
            </w:r>
            <w:proofErr w:type="spellEnd"/>
            <w:r w:rsidRPr="00EB71B5">
              <w:rPr>
                <w:b/>
                <w:bCs/>
                <w:sz w:val="22"/>
                <w:szCs w:val="22"/>
              </w:rPr>
              <w:t xml:space="preserve"> группа </w:t>
            </w:r>
          </w:p>
        </w:tc>
      </w:tr>
      <w:tr w:rsidR="00CD6BFA" w:rsidRPr="00EB71B5" w:rsidTr="00473A07">
        <w:tc>
          <w:tcPr>
            <w:tcW w:w="10172" w:type="dxa"/>
            <w:gridSpan w:val="5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EB71B5">
              <w:rPr>
                <w:b/>
                <w:bCs/>
                <w:i/>
                <w:iCs/>
                <w:sz w:val="22"/>
                <w:szCs w:val="22"/>
              </w:rPr>
              <w:t xml:space="preserve">Общение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Беседы и разговоры с детьми по их интересам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</w:tr>
      <w:tr w:rsidR="00CD6BFA" w:rsidRPr="00EB71B5" w:rsidTr="00473A07">
        <w:tc>
          <w:tcPr>
            <w:tcW w:w="10172" w:type="dxa"/>
            <w:gridSpan w:val="5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B71B5">
              <w:rPr>
                <w:b/>
                <w:bCs/>
                <w:i/>
                <w:iCs/>
                <w:sz w:val="22"/>
                <w:szCs w:val="22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3 раза в неделю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3 раза в неделю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2 раза в неделю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3 раза в неделю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2 раза в неделю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2 раза в неделю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Детская студия </w:t>
            </w:r>
            <w:r w:rsidRPr="00EB71B5">
              <w:rPr>
                <w:sz w:val="22"/>
                <w:szCs w:val="22"/>
              </w:rPr>
              <w:lastRenderedPageBreak/>
              <w:t xml:space="preserve">(театрализованные игры)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lastRenderedPageBreak/>
              <w:t xml:space="preserve">1 раз в 2 </w:t>
            </w:r>
            <w:r w:rsidRPr="00EB71B5">
              <w:rPr>
                <w:i/>
                <w:iCs/>
                <w:sz w:val="22"/>
                <w:szCs w:val="22"/>
              </w:rPr>
              <w:lastRenderedPageBreak/>
              <w:t xml:space="preserve">недели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lastRenderedPageBreak/>
              <w:t xml:space="preserve">1 раз в 2 недели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lastRenderedPageBreak/>
              <w:t xml:space="preserve">Досуг здоровья и подвижных игр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</w:tr>
      <w:tr w:rsidR="00CD6BFA" w:rsidRPr="00EB71B5" w:rsidTr="00473A07">
        <w:tc>
          <w:tcPr>
            <w:tcW w:w="10172" w:type="dxa"/>
            <w:gridSpan w:val="5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B71B5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Познавательная и исследовательская деятельность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Наблюдения за природой (на прогулке)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</w:tr>
      <w:tr w:rsidR="00CD6BFA" w:rsidRPr="00EB71B5" w:rsidTr="00473A07">
        <w:tc>
          <w:tcPr>
            <w:tcW w:w="10172" w:type="dxa"/>
            <w:gridSpan w:val="5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b/>
                <w:bCs/>
                <w:i/>
                <w:iCs/>
                <w:sz w:val="22"/>
                <w:szCs w:val="22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Музыкально-театральная гостиная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2 недели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неделю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неделю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неделю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неделю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1 раз в неделю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Чтение литературных произведений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</w:tr>
      <w:tr w:rsidR="00CD6BFA" w:rsidRPr="00EB71B5" w:rsidTr="00473A07">
        <w:tc>
          <w:tcPr>
            <w:tcW w:w="10172" w:type="dxa"/>
            <w:gridSpan w:val="5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b/>
                <w:bCs/>
                <w:i/>
                <w:iCs/>
                <w:sz w:val="22"/>
                <w:szCs w:val="22"/>
              </w:rPr>
              <w:t xml:space="preserve">Самообслуживание и элементарный бытовой труд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Самообслуживание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</w:tr>
      <w:tr w:rsidR="00CD6BFA" w:rsidRPr="00EB71B5" w:rsidTr="00473A07">
        <w:tc>
          <w:tcPr>
            <w:tcW w:w="2943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Трудовые поручения (индивидуально и подгруппами) </w:t>
            </w:r>
          </w:p>
        </w:tc>
        <w:tc>
          <w:tcPr>
            <w:tcW w:w="1491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6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1830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  <w:tc>
          <w:tcPr>
            <w:tcW w:w="2048" w:type="dxa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i/>
                <w:iCs/>
                <w:sz w:val="22"/>
                <w:szCs w:val="22"/>
              </w:rPr>
              <w:t xml:space="preserve">ежедневно </w:t>
            </w:r>
          </w:p>
        </w:tc>
      </w:tr>
      <w:tr w:rsidR="00CD6BFA" w:rsidRPr="00EB71B5" w:rsidTr="00473A07">
        <w:tc>
          <w:tcPr>
            <w:tcW w:w="10172" w:type="dxa"/>
            <w:gridSpan w:val="5"/>
            <w:shd w:val="clear" w:color="auto" w:fill="auto"/>
          </w:tcPr>
          <w:p w:rsidR="00CD6BFA" w:rsidRPr="00EB71B5" w:rsidRDefault="00CD6BFA" w:rsidP="00473A07">
            <w:pPr>
              <w:pStyle w:val="Default"/>
              <w:rPr>
                <w:sz w:val="22"/>
                <w:szCs w:val="22"/>
              </w:rPr>
            </w:pPr>
            <w:r w:rsidRPr="00EB71B5">
              <w:rPr>
                <w:sz w:val="22"/>
                <w:szCs w:val="22"/>
              </w:rPr>
              <w:t xml:space="preserve">Трудовые поручения (общий и совместный труд) </w:t>
            </w:r>
          </w:p>
        </w:tc>
      </w:tr>
    </w:tbl>
    <w:p w:rsidR="00CD6BFA" w:rsidRDefault="00CD6BFA" w:rsidP="00CD6BFA">
      <w:pPr>
        <w:jc w:val="both"/>
        <w:rPr>
          <w:i/>
          <w:iCs/>
        </w:rPr>
      </w:pPr>
      <w:r w:rsidRPr="00BA297D">
        <w:t xml:space="preserve">Важно отметить, что на </w:t>
      </w:r>
      <w:r w:rsidRPr="00BA297D">
        <w:rPr>
          <w:i/>
          <w:iCs/>
        </w:rPr>
        <w:t xml:space="preserve">самостоятельную деятельность </w:t>
      </w:r>
      <w:r w:rsidRPr="00BA297D">
        <w:t xml:space="preserve">детей 3-7 лет (игры, подготовка к образовательной деятельности, личная гигиена) </w:t>
      </w:r>
      <w:r w:rsidRPr="00BA297D">
        <w:rPr>
          <w:i/>
          <w:iCs/>
        </w:rPr>
        <w:t>в режиме дня должно отводиться не менее 3-4 часов.</w:t>
      </w:r>
    </w:p>
    <w:p w:rsidR="00CD6BFA" w:rsidRDefault="00CD6BFA" w:rsidP="00CD6BFA">
      <w:pPr>
        <w:jc w:val="center"/>
        <w:rPr>
          <w:b/>
          <w:bCs/>
        </w:rPr>
      </w:pPr>
      <w:r w:rsidRPr="00BA297D">
        <w:rPr>
          <w:b/>
          <w:bCs/>
        </w:rPr>
        <w:t>Примерная сетка 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682"/>
        <w:gridCol w:w="1771"/>
        <w:gridCol w:w="1753"/>
        <w:gridCol w:w="2035"/>
      </w:tblGrid>
      <w:tr w:rsidR="00CD6BFA" w:rsidTr="00473A07">
        <w:trPr>
          <w:trHeight w:val="585"/>
        </w:trPr>
        <w:tc>
          <w:tcPr>
            <w:tcW w:w="2694" w:type="dxa"/>
            <w:vMerge w:val="restart"/>
            <w:shd w:val="clear" w:color="auto" w:fill="auto"/>
          </w:tcPr>
          <w:p w:rsidR="00CD6BFA" w:rsidRPr="00A272F5" w:rsidRDefault="00CD6BFA" w:rsidP="00473A07">
            <w:pPr>
              <w:pStyle w:val="Default"/>
              <w:rPr>
                <w:b/>
                <w:bCs/>
              </w:rPr>
            </w:pPr>
          </w:p>
          <w:p w:rsidR="00CD6BFA" w:rsidRPr="00BA297D" w:rsidRDefault="00CD6BFA" w:rsidP="00473A07">
            <w:pPr>
              <w:pStyle w:val="Default"/>
              <w:jc w:val="center"/>
            </w:pPr>
            <w:r w:rsidRPr="00BA297D">
              <w:t>Режимные моменты</w:t>
            </w:r>
          </w:p>
        </w:tc>
        <w:tc>
          <w:tcPr>
            <w:tcW w:w="7478" w:type="dxa"/>
            <w:gridSpan w:val="4"/>
            <w:shd w:val="clear" w:color="auto" w:fill="auto"/>
          </w:tcPr>
          <w:p w:rsidR="00CD6BFA" w:rsidRPr="00BA297D" w:rsidRDefault="00CD6BFA" w:rsidP="00473A07">
            <w:pPr>
              <w:pStyle w:val="Default"/>
              <w:jc w:val="center"/>
            </w:pPr>
            <w:r w:rsidRPr="00BA297D">
              <w:t>Распределение времени в течение дня</w:t>
            </w:r>
          </w:p>
        </w:tc>
      </w:tr>
      <w:tr w:rsidR="00CD6BFA" w:rsidRPr="00A272F5" w:rsidTr="00473A07">
        <w:trPr>
          <w:trHeight w:val="525"/>
        </w:trPr>
        <w:tc>
          <w:tcPr>
            <w:tcW w:w="2694" w:type="dxa"/>
            <w:vMerge/>
            <w:shd w:val="clear" w:color="auto" w:fill="auto"/>
          </w:tcPr>
          <w:p w:rsidR="00CD6BFA" w:rsidRPr="00A272F5" w:rsidRDefault="00CD6BFA" w:rsidP="00473A07">
            <w:pPr>
              <w:pStyle w:val="Default"/>
              <w:rPr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A272F5">
              <w:rPr>
                <w:b/>
                <w:bCs/>
              </w:rPr>
              <w:t xml:space="preserve">Младшая группа </w:t>
            </w:r>
          </w:p>
        </w:tc>
        <w:tc>
          <w:tcPr>
            <w:tcW w:w="186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A272F5"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183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A272F5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2048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A272F5">
              <w:rPr>
                <w:b/>
                <w:bCs/>
              </w:rPr>
              <w:t>Подготовитель-</w:t>
            </w:r>
            <w:proofErr w:type="spellStart"/>
            <w:r w:rsidRPr="00A272F5">
              <w:rPr>
                <w:b/>
                <w:bCs/>
              </w:rPr>
              <w:t>ная</w:t>
            </w:r>
            <w:proofErr w:type="spellEnd"/>
            <w:r w:rsidRPr="00A272F5">
              <w:rPr>
                <w:b/>
                <w:bCs/>
              </w:rPr>
              <w:t xml:space="preserve"> группа </w:t>
            </w:r>
          </w:p>
        </w:tc>
      </w:tr>
      <w:tr w:rsidR="00CD6BFA" w:rsidRPr="00A272F5" w:rsidTr="00473A07">
        <w:tc>
          <w:tcPr>
            <w:tcW w:w="10172" w:type="dxa"/>
            <w:gridSpan w:val="5"/>
            <w:shd w:val="clear" w:color="auto" w:fill="auto"/>
          </w:tcPr>
          <w:p w:rsidR="00CD6BFA" w:rsidRPr="00A272F5" w:rsidRDefault="00CD6BFA" w:rsidP="00473A07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CD6BFA" w:rsidTr="00473A07">
        <w:tc>
          <w:tcPr>
            <w:tcW w:w="2694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74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10 до 50 мин </w:t>
            </w:r>
          </w:p>
        </w:tc>
        <w:tc>
          <w:tcPr>
            <w:tcW w:w="186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10 до 50 мин </w:t>
            </w:r>
          </w:p>
        </w:tc>
        <w:tc>
          <w:tcPr>
            <w:tcW w:w="183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10 до 50 мин </w:t>
            </w:r>
          </w:p>
        </w:tc>
        <w:tc>
          <w:tcPr>
            <w:tcW w:w="2048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10 до 50 мин </w:t>
            </w:r>
          </w:p>
        </w:tc>
      </w:tr>
      <w:tr w:rsidR="00CD6BFA" w:rsidRPr="00A272F5" w:rsidTr="00473A07">
        <w:tc>
          <w:tcPr>
            <w:tcW w:w="2694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>Самостоятельн</w:t>
            </w:r>
            <w:r w:rsidR="00B04F3E">
              <w:t>ые игры в 1-й половине дня (до О</w:t>
            </w:r>
            <w:r w:rsidRPr="00BA297D">
              <w:t xml:space="preserve">ОД) </w:t>
            </w:r>
          </w:p>
        </w:tc>
        <w:tc>
          <w:tcPr>
            <w:tcW w:w="174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20 мин </w:t>
            </w:r>
          </w:p>
        </w:tc>
        <w:tc>
          <w:tcPr>
            <w:tcW w:w="186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15 мин </w:t>
            </w:r>
          </w:p>
        </w:tc>
        <w:tc>
          <w:tcPr>
            <w:tcW w:w="183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15 мин </w:t>
            </w:r>
          </w:p>
        </w:tc>
        <w:tc>
          <w:tcPr>
            <w:tcW w:w="2048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15 мин </w:t>
            </w:r>
          </w:p>
        </w:tc>
      </w:tr>
      <w:tr w:rsidR="00CD6BFA" w:rsidRPr="00A272F5" w:rsidTr="00473A07">
        <w:tc>
          <w:tcPr>
            <w:tcW w:w="2694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74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60 мин до 1ч.30 мин. </w:t>
            </w:r>
          </w:p>
        </w:tc>
        <w:tc>
          <w:tcPr>
            <w:tcW w:w="186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60 мин до </w:t>
            </w:r>
          </w:p>
          <w:p w:rsidR="00CD6BFA" w:rsidRPr="00BA297D" w:rsidRDefault="00CD6BFA" w:rsidP="00473A07">
            <w:pPr>
              <w:pStyle w:val="Default"/>
            </w:pPr>
            <w:r w:rsidRPr="00BA297D">
              <w:t xml:space="preserve">1ч 30 мин. </w:t>
            </w:r>
          </w:p>
        </w:tc>
        <w:tc>
          <w:tcPr>
            <w:tcW w:w="183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60 мин до 1ч.40 мин. </w:t>
            </w:r>
          </w:p>
        </w:tc>
        <w:tc>
          <w:tcPr>
            <w:tcW w:w="2048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60 мин до </w:t>
            </w:r>
          </w:p>
          <w:p w:rsidR="00CD6BFA" w:rsidRPr="00BA297D" w:rsidRDefault="00CD6BFA" w:rsidP="00473A07">
            <w:pPr>
              <w:pStyle w:val="Default"/>
            </w:pPr>
            <w:r w:rsidRPr="00BA297D">
              <w:t xml:space="preserve">1 ч. 40 мин </w:t>
            </w:r>
          </w:p>
        </w:tc>
      </w:tr>
      <w:tr w:rsidR="00CD6BFA" w:rsidRPr="00A272F5" w:rsidTr="00473A07">
        <w:tc>
          <w:tcPr>
            <w:tcW w:w="2694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Самостоятельные игры, досуги, общение и деятельность по </w:t>
            </w:r>
            <w:r w:rsidRPr="00BA297D">
              <w:lastRenderedPageBreak/>
              <w:t xml:space="preserve">интересам во 2-й половине дня </w:t>
            </w:r>
          </w:p>
        </w:tc>
        <w:tc>
          <w:tcPr>
            <w:tcW w:w="174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lastRenderedPageBreak/>
              <w:t xml:space="preserve">40 мин </w:t>
            </w:r>
          </w:p>
        </w:tc>
        <w:tc>
          <w:tcPr>
            <w:tcW w:w="186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30 мин </w:t>
            </w:r>
          </w:p>
        </w:tc>
        <w:tc>
          <w:tcPr>
            <w:tcW w:w="183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30 мин </w:t>
            </w:r>
          </w:p>
        </w:tc>
        <w:tc>
          <w:tcPr>
            <w:tcW w:w="2048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30 мин </w:t>
            </w:r>
          </w:p>
        </w:tc>
      </w:tr>
      <w:tr w:rsidR="00CD6BFA" w:rsidRPr="00A272F5" w:rsidTr="00473A07">
        <w:tc>
          <w:tcPr>
            <w:tcW w:w="2694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lastRenderedPageBreak/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74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40 мин </w:t>
            </w:r>
          </w:p>
        </w:tc>
        <w:tc>
          <w:tcPr>
            <w:tcW w:w="186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40 мин </w:t>
            </w:r>
          </w:p>
        </w:tc>
        <w:tc>
          <w:tcPr>
            <w:tcW w:w="183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40 мин </w:t>
            </w:r>
          </w:p>
        </w:tc>
        <w:tc>
          <w:tcPr>
            <w:tcW w:w="2048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40 мин </w:t>
            </w:r>
          </w:p>
        </w:tc>
      </w:tr>
      <w:tr w:rsidR="00CD6BFA" w:rsidRPr="00A272F5" w:rsidTr="00473A07">
        <w:tc>
          <w:tcPr>
            <w:tcW w:w="2694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Игры перед уходом домой </w:t>
            </w:r>
          </w:p>
        </w:tc>
        <w:tc>
          <w:tcPr>
            <w:tcW w:w="174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15 мин до 50 мин </w:t>
            </w:r>
          </w:p>
        </w:tc>
        <w:tc>
          <w:tcPr>
            <w:tcW w:w="186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15 мин до 50 мин </w:t>
            </w:r>
          </w:p>
        </w:tc>
        <w:tc>
          <w:tcPr>
            <w:tcW w:w="1830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15 мин до 50 мин </w:t>
            </w:r>
          </w:p>
        </w:tc>
        <w:tc>
          <w:tcPr>
            <w:tcW w:w="2048" w:type="dxa"/>
            <w:shd w:val="clear" w:color="auto" w:fill="auto"/>
          </w:tcPr>
          <w:p w:rsidR="00CD6BFA" w:rsidRPr="00BA297D" w:rsidRDefault="00CD6BFA" w:rsidP="00473A07">
            <w:pPr>
              <w:pStyle w:val="Default"/>
            </w:pPr>
            <w:r w:rsidRPr="00BA297D">
              <w:t xml:space="preserve">От 15 мин до 50 мин </w:t>
            </w:r>
          </w:p>
        </w:tc>
      </w:tr>
    </w:tbl>
    <w:p w:rsidR="00CD6BFA" w:rsidRDefault="00CD6BFA" w:rsidP="00CD6BFA">
      <w:pPr>
        <w:pStyle w:val="Default"/>
        <w:jc w:val="center"/>
        <w:rPr>
          <w:b/>
          <w:bCs/>
        </w:rPr>
      </w:pPr>
    </w:p>
    <w:p w:rsidR="00CD6BFA" w:rsidRDefault="00CD6BFA" w:rsidP="00CD6BFA">
      <w:pPr>
        <w:pStyle w:val="Default"/>
        <w:jc w:val="center"/>
        <w:rPr>
          <w:b/>
          <w:bCs/>
        </w:rPr>
      </w:pPr>
    </w:p>
    <w:p w:rsidR="00CD6BFA" w:rsidRDefault="00CD6BFA" w:rsidP="00CD6BFA">
      <w:pPr>
        <w:pStyle w:val="Default"/>
        <w:jc w:val="center"/>
        <w:rPr>
          <w:b/>
          <w:bCs/>
        </w:rPr>
      </w:pPr>
    </w:p>
    <w:p w:rsidR="003B489B" w:rsidRDefault="003B489B" w:rsidP="003B489B">
      <w:pPr>
        <w:ind w:left="360"/>
        <w:jc w:val="center"/>
        <w:rPr>
          <w:b/>
          <w:bCs/>
          <w:sz w:val="26"/>
          <w:szCs w:val="26"/>
        </w:rPr>
      </w:pPr>
    </w:p>
    <w:p w:rsidR="003B489B" w:rsidRDefault="003B489B" w:rsidP="00CC6136">
      <w:pPr>
        <w:ind w:left="360"/>
        <w:jc w:val="center"/>
        <w:rPr>
          <w:b/>
          <w:bCs/>
          <w:sz w:val="26"/>
          <w:szCs w:val="26"/>
        </w:rPr>
        <w:sectPr w:rsidR="003B489B" w:rsidSect="003B48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6BFA" w:rsidRDefault="00CD6BFA" w:rsidP="00CD6BFA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ДВИГАТЕЛЬНЫЙ РЕЖИМ</w:t>
      </w:r>
    </w:p>
    <w:p w:rsidR="00CD6BFA" w:rsidRDefault="00CD6BFA" w:rsidP="00CD6BFA">
      <w:pPr>
        <w:pStyle w:val="3"/>
        <w:ind w:firstLine="567"/>
        <w:rPr>
          <w:sz w:val="24"/>
          <w:szCs w:val="24"/>
        </w:rPr>
      </w:pPr>
      <w:r w:rsidRPr="00F23AD3">
        <w:rPr>
          <w:sz w:val="24"/>
          <w:szCs w:val="24"/>
        </w:rPr>
        <w:t>Дети дошкольного возраста в соответствии с СанПиН должны иметь возмо</w:t>
      </w:r>
      <w:r>
        <w:rPr>
          <w:sz w:val="24"/>
          <w:szCs w:val="24"/>
        </w:rPr>
        <w:t>жность во время пребывания в ДОУ</w:t>
      </w:r>
      <w:r w:rsidRPr="00F23AD3">
        <w:rPr>
          <w:sz w:val="24"/>
          <w:szCs w:val="24"/>
        </w:rPr>
        <w:t xml:space="preserve"> активно двигаться не менее 6-8 часов в неделю. Это тре</w:t>
      </w:r>
      <w:r>
        <w:rPr>
          <w:sz w:val="24"/>
          <w:szCs w:val="24"/>
        </w:rPr>
        <w:t>бование реализуется в процессе О</w:t>
      </w:r>
      <w:r w:rsidRPr="00F23AD3">
        <w:rPr>
          <w:sz w:val="24"/>
          <w:szCs w:val="24"/>
        </w:rPr>
        <w:t>ОД «Физическое развитие», утренней гимнастики,</w:t>
      </w:r>
      <w:r>
        <w:rPr>
          <w:sz w:val="24"/>
          <w:szCs w:val="24"/>
        </w:rPr>
        <w:t xml:space="preserve"> двигательных</w:t>
      </w:r>
      <w:r w:rsidRPr="00F23AD3">
        <w:rPr>
          <w:sz w:val="24"/>
          <w:szCs w:val="24"/>
        </w:rPr>
        <w:t xml:space="preserve"> разминок, физкультминуток, на прогулке через организацию игр различной подвижности и т.д. </w:t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1185"/>
        <w:gridCol w:w="1249"/>
        <w:gridCol w:w="1328"/>
        <w:gridCol w:w="1344"/>
        <w:gridCol w:w="1328"/>
        <w:gridCol w:w="1284"/>
        <w:gridCol w:w="1559"/>
        <w:gridCol w:w="1249"/>
        <w:gridCol w:w="1444"/>
        <w:gridCol w:w="1149"/>
      </w:tblGrid>
      <w:tr w:rsidR="00CD6BFA" w:rsidRPr="00FC5666" w:rsidTr="00473A07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  <w:rPr>
                <w:b/>
                <w:bCs/>
              </w:rPr>
            </w:pPr>
            <w:r w:rsidRPr="00C931D4">
              <w:rPr>
                <w:b/>
                <w:bCs/>
              </w:rPr>
              <w:t>Режимные моменты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  <w:rPr>
                <w:b/>
                <w:bCs/>
              </w:rPr>
            </w:pPr>
            <w:r w:rsidRPr="00C931D4">
              <w:rPr>
                <w:b/>
                <w:bCs/>
              </w:rPr>
              <w:t>2-3 года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  <w:rPr>
                <w:b/>
                <w:bCs/>
              </w:rPr>
            </w:pPr>
            <w:r w:rsidRPr="00C931D4">
              <w:rPr>
                <w:b/>
                <w:bCs/>
              </w:rPr>
              <w:t>3-4 года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  <w:rPr>
                <w:b/>
                <w:bCs/>
              </w:rPr>
            </w:pPr>
            <w:r w:rsidRPr="00C931D4">
              <w:rPr>
                <w:b/>
                <w:bCs/>
              </w:rPr>
              <w:t>4-5 лет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  <w:rPr>
                <w:b/>
                <w:bCs/>
              </w:rPr>
            </w:pPr>
            <w:r w:rsidRPr="00C931D4">
              <w:rPr>
                <w:b/>
                <w:bCs/>
              </w:rPr>
              <w:t>5-6 лет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  <w:rPr>
                <w:b/>
                <w:bCs/>
              </w:rPr>
            </w:pPr>
            <w:r w:rsidRPr="00C931D4">
              <w:rPr>
                <w:b/>
                <w:bCs/>
              </w:rPr>
              <w:t>6-7 лет</w:t>
            </w:r>
          </w:p>
        </w:tc>
      </w:tr>
      <w:tr w:rsidR="00CD6BFA" w:rsidRPr="00FC5666" w:rsidTr="00473A07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r w:rsidRPr="00C931D4">
              <w:t>Время в режиме дня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Длитель</w:t>
            </w:r>
            <w:proofErr w:type="spellEnd"/>
            <w:r w:rsidRPr="00C931D4">
              <w:t>-</w:t>
            </w:r>
          </w:p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ность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r w:rsidRPr="00C931D4">
              <w:t>Время в режиме дня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Длитель</w:t>
            </w:r>
            <w:proofErr w:type="spellEnd"/>
          </w:p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ность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r w:rsidRPr="00C931D4">
              <w:t>Время в режиме дня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Длитель</w:t>
            </w:r>
            <w:proofErr w:type="spellEnd"/>
            <w:r w:rsidRPr="00C931D4">
              <w:t>-</w:t>
            </w:r>
          </w:p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r w:rsidRPr="00C931D4">
              <w:t>Время в режиме дня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Длитель</w:t>
            </w:r>
            <w:proofErr w:type="spellEnd"/>
            <w:r w:rsidRPr="00C931D4">
              <w:t>-</w:t>
            </w:r>
          </w:p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ность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r w:rsidRPr="00C931D4">
              <w:t>Время в режиме дня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Длитель</w:t>
            </w:r>
            <w:proofErr w:type="spellEnd"/>
            <w:r w:rsidRPr="00C931D4">
              <w:t>-</w:t>
            </w:r>
          </w:p>
          <w:p w:rsidR="00CD6BFA" w:rsidRPr="00C931D4" w:rsidRDefault="00CD6BFA" w:rsidP="00473A07">
            <w:pPr>
              <w:jc w:val="center"/>
            </w:pPr>
            <w:proofErr w:type="spellStart"/>
            <w:r w:rsidRPr="00C931D4">
              <w:t>ность</w:t>
            </w:r>
            <w:proofErr w:type="spellEnd"/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 xml:space="preserve">Прием, осмотр, игры, </w:t>
            </w:r>
          </w:p>
          <w:p w:rsidR="00CD6BFA" w:rsidRPr="00406EF8" w:rsidRDefault="00CD6BFA" w:rsidP="00473A07">
            <w:pPr>
              <w:jc w:val="center"/>
            </w:pPr>
            <w:r>
              <w:t>и</w:t>
            </w:r>
            <w:r w:rsidRPr="00406EF8">
              <w:t>нд</w:t>
            </w:r>
            <w:r>
              <w:t>ивидуальная работа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8E2DCC" w:rsidP="00473A07">
            <w:pPr>
              <w:jc w:val="center"/>
            </w:pPr>
            <w:r>
              <w:t>7.00-8.0</w:t>
            </w:r>
            <w:r w:rsidR="00CD6BFA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15мин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8E2DCC" w:rsidP="00473A07">
            <w:pPr>
              <w:jc w:val="center"/>
            </w:pPr>
            <w:r>
              <w:t>7.00-8.0</w:t>
            </w:r>
            <w:r w:rsidR="00CD6BFA" w:rsidRPr="00406EF8"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 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8E2DCC" w:rsidP="00473A07">
            <w:pPr>
              <w:jc w:val="center"/>
            </w:pPr>
            <w:r>
              <w:t>7.00-8.1</w:t>
            </w:r>
            <w:r w:rsidR="00CD6BFA" w:rsidRPr="00406EF8"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BB2EE7" w:rsidP="00473A07">
            <w:pPr>
              <w:jc w:val="center"/>
            </w:pPr>
            <w:r>
              <w:t>7.00-8.1</w:t>
            </w:r>
            <w:r w:rsidR="00CD6BFA" w:rsidRPr="00406EF8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20мин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7.00-8.20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20мин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 xml:space="preserve">Утренняя </w:t>
            </w:r>
          </w:p>
          <w:p w:rsidR="00CD6BFA" w:rsidRPr="00406EF8" w:rsidRDefault="00CD6BFA" w:rsidP="00473A07">
            <w:pPr>
              <w:jc w:val="center"/>
            </w:pPr>
            <w:r w:rsidRPr="00406EF8">
              <w:t>гимнастика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8E2DCC" w:rsidP="008E2DCC">
            <w:pPr>
              <w:jc w:val="center"/>
            </w:pPr>
            <w:r>
              <w:t>8.0</w:t>
            </w:r>
            <w:r w:rsidR="00CD6BFA">
              <w:t>0-8</w:t>
            </w:r>
            <w:r w:rsidR="00CD6BFA" w:rsidRPr="00406EF8">
              <w:t>.</w:t>
            </w:r>
            <w:r>
              <w:t>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5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6C335D" w:rsidP="00473A07">
            <w:pPr>
              <w:jc w:val="center"/>
            </w:pPr>
            <w:r>
              <w:t>8.0</w:t>
            </w:r>
            <w:r w:rsidR="00CD6BFA">
              <w:t>0-8</w:t>
            </w:r>
            <w:r w:rsidR="00CD6BFA" w:rsidRPr="00406EF8">
              <w:t>.</w:t>
            </w:r>
            <w:r>
              <w:t>1</w:t>
            </w:r>
            <w:r w:rsidR="00CD6BFA"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6C335D" w:rsidP="00473A07">
            <w:pPr>
              <w:jc w:val="center"/>
            </w:pPr>
            <w:r>
              <w:t>8</w:t>
            </w:r>
            <w:r w:rsidR="00CD6BFA" w:rsidRPr="00406EF8">
              <w:t>.</w:t>
            </w:r>
            <w:r w:rsidR="008E2DCC">
              <w:t>10-8.2</w:t>
            </w:r>
            <w:r w:rsidR="00CD6BFA"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BB2EE7" w:rsidP="008E2DCC">
            <w:pPr>
              <w:jc w:val="center"/>
            </w:pPr>
            <w:r>
              <w:t>8.1</w:t>
            </w:r>
            <w:r w:rsidR="008E2DCC">
              <w:t>0-8.</w:t>
            </w:r>
            <w:r w:rsidR="006C335D">
              <w:t>2</w:t>
            </w:r>
            <w:r w:rsidR="00CD6BFA" w:rsidRPr="00406EF8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 мин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6C335D" w:rsidP="00473A07">
            <w:pPr>
              <w:jc w:val="center"/>
            </w:pPr>
            <w:r>
              <w:t>8.20-8.3</w:t>
            </w:r>
            <w:r w:rsidR="00CD6BFA" w:rsidRPr="00406EF8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 мин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Подготовка к завтраку, завтрак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8E2DCC">
            <w:pPr>
              <w:jc w:val="center"/>
            </w:pPr>
            <w:r w:rsidRPr="00406EF8">
              <w:t>8.</w:t>
            </w:r>
            <w:r w:rsidR="008E2DCC">
              <w:t>30-9</w:t>
            </w:r>
            <w:r>
              <w:t>.</w:t>
            </w:r>
            <w:r w:rsidR="008E2DCC"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8E2DCC">
            <w:pPr>
              <w:jc w:val="center"/>
            </w:pPr>
            <w:r>
              <w:t>8.</w:t>
            </w:r>
            <w:r w:rsidR="008E2DCC">
              <w:t>25</w:t>
            </w:r>
            <w:r w:rsidRPr="00406EF8">
              <w:t>-</w:t>
            </w:r>
            <w:r w:rsidR="008E2DCC">
              <w:t>8</w:t>
            </w:r>
            <w:r w:rsidRPr="00406EF8">
              <w:t>.</w:t>
            </w:r>
            <w:r w:rsidR="008E2DCC"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8E2DCC">
            <w:pPr>
              <w:jc w:val="center"/>
            </w:pPr>
            <w:r w:rsidRPr="00406EF8">
              <w:t>8.</w:t>
            </w:r>
            <w:r w:rsidR="008E2DCC">
              <w:t>30-9</w:t>
            </w:r>
            <w:r w:rsidRPr="00406EF8">
              <w:t>.</w:t>
            </w:r>
            <w:r w:rsidR="008E2DCC">
              <w:t>0</w:t>
            </w:r>
            <w:r w:rsidRPr="00406EF8"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8E2DCC" w:rsidP="00473A07">
            <w:pPr>
              <w:jc w:val="center"/>
            </w:pPr>
            <w:r>
              <w:t>8.30-9.0</w:t>
            </w:r>
            <w:r w:rsidR="00CD6BFA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6C335D" w:rsidP="006C335D">
            <w:pPr>
              <w:jc w:val="center"/>
            </w:pPr>
            <w:r>
              <w:t>8.30-9</w:t>
            </w:r>
            <w:r w:rsidR="00CD6BFA">
              <w:t>.</w:t>
            </w:r>
            <w:r>
              <w:t>0</w:t>
            </w:r>
            <w:r w:rsidR="00CD6BFA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Игры, п</w:t>
            </w:r>
            <w:r w:rsidRPr="00406EF8">
              <w:t xml:space="preserve">одготовка к </w:t>
            </w:r>
            <w:r w:rsidR="00B04F3E">
              <w:t>О</w:t>
            </w:r>
            <w:r>
              <w:t>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8E2DCC" w:rsidP="008E2DCC">
            <w:pPr>
              <w:jc w:val="center"/>
            </w:pPr>
            <w:r>
              <w:t>9</w:t>
            </w:r>
            <w:r w:rsidR="00CD6BFA" w:rsidRPr="00406EF8">
              <w:t>.</w:t>
            </w:r>
            <w:r>
              <w:t>00</w:t>
            </w:r>
            <w:r w:rsidR="00CD6BFA">
              <w:t>-9</w:t>
            </w:r>
            <w:r w:rsidR="00CD6BFA" w:rsidRPr="00406EF8">
              <w:t>.</w:t>
            </w:r>
            <w:r>
              <w:t>1</w:t>
            </w:r>
            <w:r w:rsidR="00CD6BFA" w:rsidRPr="00406EF8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8E2DCC" w:rsidP="008E2DCC">
            <w:pPr>
              <w:jc w:val="center"/>
            </w:pPr>
            <w:r>
              <w:t>8</w:t>
            </w:r>
            <w:r w:rsidR="00CD6BFA">
              <w:t>.</w:t>
            </w:r>
            <w:r>
              <w:t>55</w:t>
            </w:r>
            <w:r w:rsidR="00CD6BFA">
              <w:t>-9</w:t>
            </w:r>
            <w:r w:rsidR="00CD6BFA" w:rsidRPr="00406EF8">
              <w:t>.0</w:t>
            </w:r>
            <w: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8E2DCC" w:rsidP="00473A07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8E2DCC" w:rsidP="00473A07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6C335D" w:rsidP="00473A07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B04F3E" w:rsidP="00473A07">
            <w:pPr>
              <w:jc w:val="center"/>
            </w:pPr>
            <w:r>
              <w:t>О</w:t>
            </w:r>
            <w:r w:rsidR="00CD6BFA">
              <w:t>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9</w:t>
            </w:r>
            <w:r w:rsidRPr="00406EF8">
              <w:t>.</w:t>
            </w:r>
            <w:r w:rsidR="008E2DCC">
              <w:t>1</w:t>
            </w:r>
            <w:r>
              <w:t>0-9.4</w:t>
            </w:r>
            <w:r w:rsidRPr="00406EF8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6C335D">
            <w:pPr>
              <w:jc w:val="center"/>
            </w:pPr>
            <w:r>
              <w:t>9</w:t>
            </w:r>
            <w:r w:rsidRPr="00406EF8">
              <w:t>.0</w:t>
            </w:r>
            <w:r w:rsidR="006C335D">
              <w:t>0</w:t>
            </w:r>
            <w:r w:rsidRPr="00406EF8">
              <w:t>-9.</w:t>
            </w:r>
            <w:r w:rsidR="006C335D"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9.00-9.50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9.00-10.30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9.00-10.50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Подготовка к прогулке</w:t>
            </w:r>
            <w:r>
              <w:t>,</w:t>
            </w:r>
          </w:p>
          <w:p w:rsidR="00CD6BFA" w:rsidRPr="00406EF8" w:rsidRDefault="00CD6BFA" w:rsidP="00473A07">
            <w:pPr>
              <w:jc w:val="center"/>
            </w:pPr>
            <w:r>
              <w:t>п</w:t>
            </w:r>
            <w:r w:rsidRPr="00406EF8">
              <w:t>рогулка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9.</w:t>
            </w:r>
            <w:r>
              <w:t>4</w:t>
            </w:r>
            <w:r w:rsidRPr="00406EF8">
              <w:t>0-11.</w:t>
            </w:r>
            <w: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40мин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BB2EE7" w:rsidP="00473A07">
            <w:pPr>
              <w:jc w:val="center"/>
            </w:pPr>
            <w:r>
              <w:t>9.40</w:t>
            </w:r>
            <w:r w:rsidR="00CD6BFA">
              <w:t>-12.00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40мин.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9.50-11.50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40мин.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10.30-12.30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40мин.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10.50-12.30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40мин.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Самостоятельная деятельность</w:t>
            </w:r>
            <w:r>
              <w:t>, игры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11.50-12.10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Подготовка к обеду, обед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11.</w:t>
            </w:r>
            <w:r>
              <w:t>4</w:t>
            </w:r>
            <w:r w:rsidRPr="00406EF8">
              <w:t>0-</w:t>
            </w:r>
            <w:r>
              <w:t>12.10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12.00-12.30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12.10-12.5</w:t>
            </w:r>
            <w:r w:rsidRPr="00406EF8"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12.30-13.00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12.30-13.00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Подготовка ко сну, сон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12.10-15.00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12.30-15.00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12.5</w:t>
            </w:r>
            <w:r w:rsidRPr="00406EF8">
              <w:t>0-15.00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13.00-15.00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13.00-15.00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Default="00CD6BFA" w:rsidP="00473A07">
            <w:pPr>
              <w:jc w:val="center"/>
            </w:pPr>
            <w:r>
              <w:t>-</w:t>
            </w:r>
          </w:p>
          <w:p w:rsidR="00CD6BFA" w:rsidRDefault="00CD6BFA" w:rsidP="00473A07">
            <w:pPr>
              <w:jc w:val="center"/>
            </w:pPr>
          </w:p>
          <w:p w:rsidR="00CD6BFA" w:rsidRPr="00406EF8" w:rsidRDefault="00CD6BFA" w:rsidP="00473A07">
            <w:pPr>
              <w:jc w:val="center"/>
            </w:pP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 xml:space="preserve">Подъем, </w:t>
            </w:r>
            <w:r>
              <w:t xml:space="preserve">воздушные и водные </w:t>
            </w:r>
            <w:r w:rsidRPr="00406EF8">
              <w:t>процедуры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15.00-15.30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5 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15.00-15.30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5 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15.00-</w:t>
            </w:r>
            <w:r>
              <w:t>15.25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15.00-</w:t>
            </w:r>
            <w:r>
              <w:t>15.20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5 мин.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15.00-</w:t>
            </w:r>
            <w:r>
              <w:t>15.10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Default="00CD6BFA" w:rsidP="00473A07">
            <w:pPr>
              <w:jc w:val="center"/>
            </w:pPr>
            <w:r>
              <w:t>5 мин.</w:t>
            </w:r>
          </w:p>
          <w:p w:rsidR="00CD6BFA" w:rsidRDefault="00CD6BFA" w:rsidP="00473A07">
            <w:pPr>
              <w:jc w:val="center"/>
            </w:pPr>
          </w:p>
          <w:p w:rsidR="00CD6BFA" w:rsidRPr="00406EF8" w:rsidRDefault="00CD6BFA" w:rsidP="00473A07">
            <w:pPr>
              <w:jc w:val="center"/>
            </w:pP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lastRenderedPageBreak/>
              <w:t>Полдник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15.30-16</w:t>
            </w:r>
            <w:r w:rsidRPr="00406EF8">
              <w:t>.</w:t>
            </w:r>
            <w:r>
              <w:t>0</w:t>
            </w:r>
            <w:r w:rsidRPr="00406EF8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15.30-16</w:t>
            </w:r>
            <w:r w:rsidRPr="00406EF8">
              <w:t>.</w:t>
            </w:r>
            <w:r>
              <w:t>0</w:t>
            </w:r>
            <w:r w:rsidRPr="00406EF8"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15.25-15.55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tabs>
                <w:tab w:val="left" w:pos="2880"/>
              </w:tabs>
              <w:jc w:val="center"/>
            </w:pPr>
            <w:r>
              <w:t>15.20-15.45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614973">
            <w:pPr>
              <w:tabs>
                <w:tab w:val="left" w:pos="2880"/>
              </w:tabs>
              <w:jc w:val="center"/>
            </w:pPr>
            <w:r>
              <w:t>15.1</w:t>
            </w:r>
            <w:r w:rsidR="00614973">
              <w:t>5-15.30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Default="00CD6BFA" w:rsidP="00473A07">
            <w:pPr>
              <w:jc w:val="center"/>
            </w:pPr>
            <w:r>
              <w:t>-</w:t>
            </w:r>
          </w:p>
          <w:p w:rsidR="00CD6BFA" w:rsidRDefault="00CD6BFA" w:rsidP="00473A07">
            <w:pPr>
              <w:jc w:val="center"/>
            </w:pPr>
          </w:p>
          <w:p w:rsidR="00CD6BFA" w:rsidRPr="00406EF8" w:rsidRDefault="00CD6BFA" w:rsidP="00473A07"/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Default="008E2DCC" w:rsidP="00473A07">
            <w:pPr>
              <w:ind w:left="57"/>
              <w:jc w:val="center"/>
            </w:pPr>
            <w:r>
              <w:t>О</w:t>
            </w:r>
            <w:r w:rsidR="00CD6BFA">
              <w:t>ОД,</w:t>
            </w:r>
          </w:p>
          <w:p w:rsidR="00CD6BFA" w:rsidRPr="00406EF8" w:rsidRDefault="00CD6BFA" w:rsidP="00473A07">
            <w:pPr>
              <w:ind w:left="57"/>
              <w:jc w:val="center"/>
            </w:pPr>
            <w:r>
              <w:t>р</w:t>
            </w:r>
            <w:r w:rsidRPr="00406EF8">
              <w:t>азвлечения,</w:t>
            </w:r>
          </w:p>
          <w:p w:rsidR="00CD6BFA" w:rsidRPr="00406EF8" w:rsidRDefault="00CD6BFA" w:rsidP="00473A07">
            <w:pPr>
              <w:ind w:left="57"/>
              <w:jc w:val="center"/>
            </w:pPr>
            <w:r>
              <w:t>к</w:t>
            </w:r>
            <w:r w:rsidRPr="00406EF8">
              <w:t>ружки по интересам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1</w:t>
            </w:r>
            <w:r>
              <w:t>6</w:t>
            </w:r>
            <w:r w:rsidRPr="00406EF8">
              <w:t>.</w:t>
            </w:r>
            <w:r>
              <w:t>0</w:t>
            </w:r>
            <w:r w:rsidRPr="00406EF8">
              <w:t>0-</w:t>
            </w:r>
            <w:r>
              <w:t>16.30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Default="00CD6BFA" w:rsidP="00473A07">
            <w:pPr>
              <w:jc w:val="center"/>
            </w:pPr>
            <w:r>
              <w:t>16.00-</w:t>
            </w:r>
          </w:p>
          <w:p w:rsidR="00CD6BFA" w:rsidRPr="00406EF8" w:rsidRDefault="00CD6BFA" w:rsidP="00473A07">
            <w:pPr>
              <w:jc w:val="center"/>
            </w:pPr>
            <w:r>
              <w:t>16.40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15.55</w:t>
            </w:r>
            <w:r w:rsidRPr="00406EF8">
              <w:t>-</w:t>
            </w:r>
            <w:r>
              <w:t>16.45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F648D0" w:rsidRDefault="00CD6BFA" w:rsidP="00473A07">
            <w:pPr>
              <w:tabs>
                <w:tab w:val="left" w:pos="2880"/>
              </w:tabs>
              <w:jc w:val="center"/>
            </w:pPr>
            <w:r>
              <w:t>15.45-16</w:t>
            </w:r>
            <w:r w:rsidRPr="00F648D0">
              <w:t>.</w:t>
            </w:r>
            <w:r>
              <w:t>4</w:t>
            </w:r>
            <w:r w:rsidRPr="00F648D0">
              <w:t xml:space="preserve">0 </w:t>
            </w:r>
          </w:p>
          <w:p w:rsidR="00CD6BFA" w:rsidRPr="00406EF8" w:rsidRDefault="00CD6BFA" w:rsidP="00473A07">
            <w:pPr>
              <w:tabs>
                <w:tab w:val="left" w:pos="2880"/>
              </w:tabs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F648D0" w:rsidRDefault="00614973" w:rsidP="00473A07">
            <w:pPr>
              <w:tabs>
                <w:tab w:val="left" w:pos="2880"/>
              </w:tabs>
              <w:jc w:val="center"/>
            </w:pPr>
            <w:r>
              <w:t>15.30</w:t>
            </w:r>
            <w:r w:rsidR="00CD6BFA">
              <w:t>-16.50</w:t>
            </w:r>
            <w:r w:rsidR="00CD6BFA" w:rsidRPr="00F648D0">
              <w:t xml:space="preserve"> </w:t>
            </w:r>
          </w:p>
          <w:p w:rsidR="00CD6BFA" w:rsidRPr="00406EF8" w:rsidRDefault="00CD6BFA" w:rsidP="00473A07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Default="00CD6BFA" w:rsidP="00473A07">
            <w:pPr>
              <w:ind w:left="57"/>
              <w:jc w:val="center"/>
            </w:pPr>
            <w:r w:rsidRPr="00406EF8">
              <w:t>Самостоятельная деятельность</w:t>
            </w:r>
            <w:r>
              <w:t>, игры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16.30-17.00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BB2EE7" w:rsidP="00473A07">
            <w:pPr>
              <w:jc w:val="center"/>
            </w:pPr>
            <w:r>
              <w:t>16.40-17.1</w:t>
            </w:r>
            <w:r w:rsidR="00CD6BFA"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16.45-17.15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F648D0" w:rsidRDefault="00CD6BFA" w:rsidP="00473A07">
            <w:pPr>
              <w:tabs>
                <w:tab w:val="left" w:pos="2880"/>
              </w:tabs>
              <w:jc w:val="center"/>
            </w:pPr>
            <w:r w:rsidRPr="00F648D0">
              <w:t>1</w:t>
            </w:r>
            <w:r>
              <w:t>6</w:t>
            </w:r>
            <w:r w:rsidRPr="00F648D0">
              <w:t>.</w:t>
            </w:r>
            <w:r>
              <w:t>40-17</w:t>
            </w:r>
            <w:r w:rsidRPr="00F648D0">
              <w:t>.20</w:t>
            </w:r>
          </w:p>
          <w:p w:rsidR="00CD6BFA" w:rsidRPr="00406EF8" w:rsidRDefault="00CD6BFA" w:rsidP="00473A07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10мин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16.50-17.15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10мин.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Подготовка к ужину, ужин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17.00-17</w:t>
            </w:r>
            <w:r w:rsidRPr="00406EF8">
              <w:t>.</w:t>
            </w:r>
            <w:r>
              <w:t>3</w:t>
            </w:r>
            <w:r w:rsidRPr="00406EF8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17.10-17.40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17</w:t>
            </w:r>
            <w:r w:rsidRPr="00406EF8">
              <w:t>.</w:t>
            </w:r>
            <w:r>
              <w:t>15-17</w:t>
            </w:r>
            <w:r w:rsidRPr="00406EF8">
              <w:t>.</w:t>
            </w:r>
            <w:r>
              <w:t>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B04F3E" w:rsidP="00B04F3E">
            <w:pPr>
              <w:jc w:val="center"/>
            </w:pPr>
            <w:r>
              <w:t>17.20</w:t>
            </w:r>
            <w:r w:rsidR="00CD6BFA">
              <w:t>-17.5</w:t>
            </w:r>
            <w: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B04F3E" w:rsidP="00B04F3E">
            <w:pPr>
              <w:jc w:val="center"/>
            </w:pPr>
            <w:r>
              <w:t>17.30-18</w:t>
            </w:r>
            <w:r w:rsidR="00CD6BFA">
              <w:t>.</w:t>
            </w:r>
            <w:r>
              <w:t>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Самостоятельная деятельность</w:t>
            </w:r>
            <w:r>
              <w:t>, игры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17.3</w:t>
            </w:r>
            <w:r w:rsidRPr="00406EF8">
              <w:t>0-</w:t>
            </w:r>
            <w:r>
              <w:t>17.50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17.40-18.00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15мин.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17</w:t>
            </w:r>
            <w:r w:rsidRPr="00406EF8">
              <w:t>.</w:t>
            </w:r>
            <w:r>
              <w:t>45-18</w:t>
            </w:r>
            <w:r w:rsidRPr="00406EF8">
              <w:t>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17</w:t>
            </w:r>
            <w:r w:rsidRPr="00406EF8">
              <w:t>.</w:t>
            </w:r>
            <w:r>
              <w:t>5</w:t>
            </w:r>
            <w:r w:rsidRPr="00406EF8">
              <w:t>0-1</w:t>
            </w:r>
            <w:r>
              <w:t>8</w:t>
            </w:r>
            <w:r w:rsidRPr="00406EF8">
              <w:t>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FC5666">
              <w:rPr>
                <w:color w:val="000000"/>
                <w:spacing w:val="-3"/>
              </w:rPr>
              <w:t>Подготовка к прогулке, прогулка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17.50</w:t>
            </w:r>
            <w:r w:rsidRPr="00406EF8">
              <w:t>-19.00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20мин.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18.00</w:t>
            </w:r>
            <w:r w:rsidRPr="00406EF8">
              <w:t>-19.00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20мин.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18</w:t>
            </w:r>
            <w:r w:rsidRPr="00406EF8">
              <w:t>.00-19.00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20мин.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18</w:t>
            </w:r>
            <w:r w:rsidRPr="00406EF8">
              <w:t>.00-19.00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30мин.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FE51E8" w:rsidP="00FE51E8">
            <w:pPr>
              <w:jc w:val="center"/>
            </w:pPr>
            <w:r>
              <w:t>18</w:t>
            </w:r>
            <w:r w:rsidR="00CD6BFA">
              <w:t>.</w:t>
            </w:r>
            <w:r>
              <w:t>00</w:t>
            </w:r>
            <w:r w:rsidR="00CD6BFA">
              <w:t>-19.00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30мин.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Уход  детей  домой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19.00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19.00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19.00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 w:rsidRPr="00406EF8">
              <w:t>19.00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19.00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-</w:t>
            </w:r>
          </w:p>
        </w:tc>
      </w:tr>
      <w:tr w:rsidR="00CD6BFA" w:rsidRPr="00FC5666" w:rsidTr="00473A0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r>
              <w:t>Всего: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1ч.45мин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1ч.50мин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Default="00CD6BFA" w:rsidP="00473A07">
            <w:pPr>
              <w:jc w:val="center"/>
            </w:pPr>
            <w:r>
              <w:t>1ч 55мин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Pr="00406EF8" w:rsidRDefault="00CD6BFA" w:rsidP="00473A07">
            <w:pPr>
              <w:jc w:val="center"/>
            </w:pPr>
            <w:r>
              <w:t>1ч 55 мин.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A" w:rsidRDefault="00CD6BFA" w:rsidP="00473A07">
            <w:pPr>
              <w:jc w:val="center"/>
            </w:pPr>
            <w:r>
              <w:t>1ч 55 мин.</w:t>
            </w:r>
          </w:p>
        </w:tc>
      </w:tr>
    </w:tbl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CD6BFA" w:rsidRDefault="00CD6BFA" w:rsidP="00CD6BFA">
      <w:pPr>
        <w:ind w:firstLine="708"/>
        <w:rPr>
          <w:rFonts w:ascii="Arial" w:hAnsi="Arial" w:cs="Arial"/>
          <w:color w:val="3366FF"/>
        </w:rPr>
      </w:pPr>
    </w:p>
    <w:p w:rsidR="000F2599" w:rsidRDefault="000F2599" w:rsidP="000F2599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УЧЕБНЫЙ ПЛАН</w:t>
      </w:r>
      <w:r w:rsidR="0048294C">
        <w:rPr>
          <w:b/>
          <w:bCs/>
          <w:sz w:val="26"/>
          <w:szCs w:val="26"/>
        </w:rPr>
        <w:t xml:space="preserve"> </w:t>
      </w:r>
    </w:p>
    <w:p w:rsidR="0048294C" w:rsidRDefault="00A12A41" w:rsidP="000F2599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48294C">
        <w:rPr>
          <w:b/>
          <w:bCs/>
          <w:sz w:val="26"/>
          <w:szCs w:val="26"/>
        </w:rPr>
        <w:t>о ОПДО МБДОУ «Детский сад № 23 «Брусничка» на основе примерной образовательной программы «Детство»</w:t>
      </w:r>
    </w:p>
    <w:p w:rsidR="000F2599" w:rsidRDefault="000F2599" w:rsidP="000F2599">
      <w:pPr>
        <w:jc w:val="center"/>
        <w:rPr>
          <w:b/>
          <w:bCs/>
          <w:sz w:val="26"/>
          <w:szCs w:val="26"/>
        </w:rPr>
      </w:pPr>
    </w:p>
    <w:tbl>
      <w:tblPr>
        <w:tblW w:w="15156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824"/>
        <w:gridCol w:w="2399"/>
        <w:gridCol w:w="1836"/>
        <w:gridCol w:w="1836"/>
        <w:gridCol w:w="1836"/>
        <w:gridCol w:w="1695"/>
        <w:gridCol w:w="1970"/>
        <w:gridCol w:w="65"/>
      </w:tblGrid>
      <w:tr w:rsidR="000F2599" w:rsidRPr="0047057E" w:rsidTr="000F2599">
        <w:trPr>
          <w:trHeight w:val="860"/>
          <w:tblCellSpacing w:w="20" w:type="dxa"/>
        </w:trPr>
        <w:tc>
          <w:tcPr>
            <w:tcW w:w="1635" w:type="dxa"/>
            <w:vMerge w:val="restart"/>
            <w:shd w:val="clear" w:color="auto" w:fill="auto"/>
            <w:hideMark/>
          </w:tcPr>
          <w:p w:rsidR="000F2599" w:rsidRPr="0047057E" w:rsidRDefault="000F2599" w:rsidP="000F2599">
            <w:pPr>
              <w:ind w:left="120" w:hanging="120"/>
              <w:rPr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 xml:space="preserve">Обязательная 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часть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 </w:t>
            </w:r>
            <w:r w:rsidRPr="0047057E">
              <w:rPr>
                <w:b/>
                <w:kern w:val="24"/>
                <w:sz w:val="22"/>
                <w:szCs w:val="22"/>
              </w:rPr>
              <w:t xml:space="preserve">Виды </w:t>
            </w:r>
            <w:r w:rsidR="00C5135A">
              <w:rPr>
                <w:b/>
                <w:kern w:val="24"/>
                <w:sz w:val="22"/>
                <w:szCs w:val="22"/>
              </w:rPr>
              <w:t>организованной</w:t>
            </w:r>
            <w:r w:rsidRPr="0047057E">
              <w:rPr>
                <w:b/>
                <w:kern w:val="24"/>
                <w:sz w:val="22"/>
                <w:szCs w:val="22"/>
              </w:rPr>
              <w:t xml:space="preserve"> образовательной деятельности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Первая младшая группа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Вторая младшая группа</w:t>
            </w:r>
          </w:p>
        </w:tc>
        <w:tc>
          <w:tcPr>
            <w:tcW w:w="1796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С</w:t>
            </w:r>
            <w:r w:rsidRPr="0047057E">
              <w:rPr>
                <w:b/>
                <w:bCs/>
                <w:kern w:val="24"/>
                <w:sz w:val="22"/>
                <w:szCs w:val="22"/>
              </w:rPr>
              <w:t>редняя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группа</w:t>
            </w:r>
          </w:p>
        </w:tc>
        <w:tc>
          <w:tcPr>
            <w:tcW w:w="1655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Старшая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группа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Подготовительная к школе</w:t>
            </w:r>
            <w:r w:rsidRPr="0047057E">
              <w:rPr>
                <w:sz w:val="22"/>
                <w:szCs w:val="22"/>
              </w:rPr>
              <w:t xml:space="preserve">  </w:t>
            </w:r>
            <w:r w:rsidRPr="0047057E">
              <w:rPr>
                <w:b/>
                <w:bCs/>
                <w:kern w:val="24"/>
                <w:sz w:val="22"/>
                <w:szCs w:val="22"/>
              </w:rPr>
              <w:t>группа</w:t>
            </w:r>
          </w:p>
        </w:tc>
      </w:tr>
      <w:tr w:rsidR="000F2599" w:rsidRPr="0047057E" w:rsidTr="000F2599">
        <w:trPr>
          <w:trHeight w:val="225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9178" w:type="dxa"/>
            <w:gridSpan w:val="6"/>
            <w:tcBorders>
              <w:left w:val="outset" w:sz="6" w:space="0" w:color="auto"/>
              <w:right w:val="outset" w:sz="6" w:space="0" w:color="A0A0A0"/>
            </w:tcBorders>
          </w:tcPr>
          <w:p w:rsidR="000F2599" w:rsidRPr="0047057E" w:rsidRDefault="000F2599" w:rsidP="000F2599">
            <w:pPr>
              <w:jc w:val="center"/>
              <w:rPr>
                <w:b/>
                <w:bCs/>
                <w:sz w:val="22"/>
                <w:szCs w:val="22"/>
              </w:rPr>
            </w:pPr>
            <w:r w:rsidRPr="0047057E">
              <w:rPr>
                <w:b/>
                <w:bCs/>
                <w:sz w:val="22"/>
                <w:szCs w:val="22"/>
              </w:rPr>
              <w:t>Количес</w:t>
            </w:r>
            <w:r w:rsidR="00BB2EE7">
              <w:rPr>
                <w:b/>
                <w:bCs/>
                <w:sz w:val="22"/>
                <w:szCs w:val="22"/>
              </w:rPr>
              <w:t>тво образовательных ситуаций и О</w:t>
            </w:r>
            <w:r w:rsidRPr="0047057E">
              <w:rPr>
                <w:b/>
                <w:bCs/>
                <w:sz w:val="22"/>
                <w:szCs w:val="22"/>
              </w:rPr>
              <w:t>ОД в неделю</w:t>
            </w:r>
          </w:p>
        </w:tc>
      </w:tr>
      <w:tr w:rsidR="000F2599" w:rsidRPr="0047057E" w:rsidTr="000F2599">
        <w:trPr>
          <w:gridAfter w:val="1"/>
          <w:wAfter w:w="5" w:type="dxa"/>
          <w:trHeight w:val="230"/>
          <w:tblCellSpacing w:w="20" w:type="dxa"/>
        </w:trPr>
        <w:tc>
          <w:tcPr>
            <w:tcW w:w="15031" w:type="dxa"/>
            <w:gridSpan w:val="8"/>
            <w:tcBorders>
              <w:right w:val="outset" w:sz="6" w:space="0" w:color="A0A0A0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Обязательная</w:t>
            </w:r>
            <w:r w:rsidRPr="0047057E">
              <w:rPr>
                <w:b/>
                <w:kern w:val="24"/>
                <w:sz w:val="22"/>
                <w:szCs w:val="22"/>
              </w:rPr>
              <w:t xml:space="preserve"> часть</w:t>
            </w:r>
            <w:r>
              <w:rPr>
                <w:b/>
                <w:kern w:val="24"/>
                <w:sz w:val="22"/>
                <w:szCs w:val="22"/>
              </w:rPr>
              <w:t xml:space="preserve"> программы дошкольного образования</w:t>
            </w:r>
          </w:p>
        </w:tc>
      </w:tr>
      <w:tr w:rsidR="000F2599" w:rsidRPr="0047057E" w:rsidTr="000F2599">
        <w:trPr>
          <w:trHeight w:val="449"/>
          <w:tblCellSpacing w:w="20" w:type="dxa"/>
        </w:trPr>
        <w:tc>
          <w:tcPr>
            <w:tcW w:w="1635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</w:tc>
        <w:tc>
          <w:tcPr>
            <w:tcW w:w="1796" w:type="dxa"/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образовательных ситуаций</w:t>
            </w:r>
          </w:p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– 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ч. 4</w:t>
            </w:r>
            <w:r w:rsidRPr="0047057E">
              <w:rPr>
                <w:b/>
                <w:sz w:val="22"/>
                <w:szCs w:val="22"/>
              </w:rPr>
              <w:t>0 мин.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образовательных ситуаций</w:t>
            </w:r>
          </w:p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– 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>2 ч. 30 мин.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</w:t>
            </w:r>
            <w:r w:rsidRPr="0047057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образовательных ситуаций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 - 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ч. 2</w:t>
            </w:r>
            <w:r w:rsidRPr="0047057E">
              <w:rPr>
                <w:b/>
                <w:sz w:val="22"/>
                <w:szCs w:val="22"/>
              </w:rPr>
              <w:t>0 мин.</w:t>
            </w:r>
          </w:p>
        </w:tc>
        <w:tc>
          <w:tcPr>
            <w:tcW w:w="1655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13 образовательных ситуаций - 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>5 часов 25 минут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>15 образовательных ситуаций -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>7 часов 30 минут</w:t>
            </w:r>
          </w:p>
        </w:tc>
      </w:tr>
      <w:tr w:rsidR="000F2599" w:rsidRPr="0047057E" w:rsidTr="000F2599">
        <w:trPr>
          <w:trHeight w:val="784"/>
          <w:tblCellSpacing w:w="20" w:type="dxa"/>
        </w:trPr>
        <w:tc>
          <w:tcPr>
            <w:tcW w:w="1635" w:type="dxa"/>
            <w:vMerge w:val="restart"/>
            <w:tcBorders>
              <w:top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Default"/>
              <w:rPr>
                <w:sz w:val="22"/>
                <w:szCs w:val="22"/>
              </w:rPr>
            </w:pPr>
            <w:r w:rsidRPr="00860756">
              <w:rPr>
                <w:b/>
                <w:sz w:val="22"/>
                <w:szCs w:val="22"/>
              </w:rPr>
              <w:t>Познавательное развитие:</w:t>
            </w:r>
            <w:r>
              <w:rPr>
                <w:sz w:val="22"/>
                <w:szCs w:val="22"/>
              </w:rPr>
              <w:t xml:space="preserve"> </w:t>
            </w:r>
          </w:p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0F2599" w:rsidRPr="0047057E" w:rsidRDefault="000F2599" w:rsidP="000F25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«Брусничка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Ребенок открывает мир природы (экология)</w:t>
            </w:r>
          </w:p>
        </w:tc>
        <w:tc>
          <w:tcPr>
            <w:tcW w:w="1796" w:type="dxa"/>
          </w:tcPr>
          <w:p w:rsidR="000F2599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 xml:space="preserve">1 </w:t>
            </w:r>
          </w:p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ориентирования в окружающем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</w:t>
            </w:r>
          </w:p>
        </w:tc>
        <w:tc>
          <w:tcPr>
            <w:tcW w:w="1796" w:type="dxa"/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</w:t>
            </w:r>
          </w:p>
        </w:tc>
        <w:tc>
          <w:tcPr>
            <w:tcW w:w="1655" w:type="dxa"/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  <w:r w:rsidRPr="0047057E">
              <w:rPr>
                <w:sz w:val="22"/>
                <w:szCs w:val="22"/>
              </w:rPr>
              <w:t xml:space="preserve"> образовательн</w:t>
            </w:r>
            <w:r>
              <w:rPr>
                <w:sz w:val="22"/>
                <w:szCs w:val="22"/>
              </w:rPr>
              <w:t>ые ситуации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47057E">
              <w:rPr>
                <w:sz w:val="22"/>
                <w:szCs w:val="22"/>
              </w:rPr>
              <w:t>образовательн</w:t>
            </w:r>
            <w:r>
              <w:rPr>
                <w:sz w:val="22"/>
                <w:szCs w:val="22"/>
              </w:rPr>
              <w:t>ая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0F2599" w:rsidRPr="0047057E" w:rsidTr="000F2599">
        <w:trPr>
          <w:trHeight w:val="1058"/>
          <w:tblCellSpacing w:w="20" w:type="dxa"/>
        </w:trPr>
        <w:tc>
          <w:tcPr>
            <w:tcW w:w="1635" w:type="dxa"/>
            <w:vMerge/>
            <w:shd w:val="clear" w:color="auto" w:fill="auto"/>
            <w:hideMark/>
          </w:tcPr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0F2599" w:rsidRPr="0047057E" w:rsidRDefault="000F2599" w:rsidP="000F2599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 мин</w:t>
            </w: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 20 мин</w:t>
            </w:r>
          </w:p>
        </w:tc>
        <w:tc>
          <w:tcPr>
            <w:tcW w:w="1655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  <w:r w:rsidRPr="0047057E">
              <w:rPr>
                <w:kern w:val="24"/>
                <w:sz w:val="22"/>
                <w:szCs w:val="22"/>
              </w:rPr>
              <w:t>0 мин</w:t>
            </w:r>
          </w:p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F2599" w:rsidRPr="0047057E" w:rsidTr="000F2599">
        <w:trPr>
          <w:trHeight w:val="1058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Освоение безопасного поведения в предметном и социальном мире</w:t>
            </w:r>
            <w:r w:rsidRPr="0047057E">
              <w:rPr>
                <w:kern w:val="24"/>
                <w:sz w:val="22"/>
                <w:szCs w:val="22"/>
              </w:rPr>
              <w:t xml:space="preserve"> (</w:t>
            </w:r>
            <w:r>
              <w:rPr>
                <w:kern w:val="24"/>
                <w:sz w:val="22"/>
                <w:szCs w:val="22"/>
              </w:rPr>
              <w:t>окружающий мир</w:t>
            </w:r>
            <w:r w:rsidRPr="0047057E">
              <w:rPr>
                <w:kern w:val="24"/>
                <w:sz w:val="22"/>
                <w:szCs w:val="22"/>
              </w:rPr>
              <w:t>)</w:t>
            </w: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 в 2 недели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47057E">
              <w:rPr>
                <w:sz w:val="22"/>
                <w:szCs w:val="22"/>
              </w:rPr>
              <w:t>образовательн</w:t>
            </w:r>
            <w:r>
              <w:rPr>
                <w:sz w:val="22"/>
                <w:szCs w:val="22"/>
              </w:rPr>
              <w:t>ая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0F2599" w:rsidRPr="0047057E" w:rsidTr="000F2599">
        <w:trPr>
          <w:trHeight w:val="1058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25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(1 раз в 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057E"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7057E">
              <w:rPr>
                <w:sz w:val="22"/>
                <w:szCs w:val="22"/>
              </w:rPr>
              <w:t>)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  <w:r w:rsidRPr="0047057E">
              <w:rPr>
                <w:kern w:val="24"/>
                <w:sz w:val="22"/>
                <w:szCs w:val="22"/>
              </w:rPr>
              <w:t>0 мин</w:t>
            </w:r>
          </w:p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F2599" w:rsidRPr="0047057E" w:rsidTr="000F2599">
        <w:trPr>
          <w:trHeight w:val="341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Первые шаги в математику. </w:t>
            </w:r>
            <w:r w:rsidRPr="0047057E">
              <w:rPr>
                <w:kern w:val="24"/>
                <w:sz w:val="22"/>
                <w:szCs w:val="22"/>
              </w:rPr>
              <w:lastRenderedPageBreak/>
              <w:t>Исследуем и экспериментируем. (РЭМП)</w:t>
            </w:r>
          </w:p>
        </w:tc>
        <w:tc>
          <w:tcPr>
            <w:tcW w:w="1796" w:type="dxa"/>
            <w:tcBorders>
              <w:top w:val="outset" w:sz="6" w:space="0" w:color="auto"/>
            </w:tcBorders>
          </w:tcPr>
          <w:p w:rsidR="000F2599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 </w:t>
            </w:r>
          </w:p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игра-занятие с </w:t>
            </w:r>
            <w:r>
              <w:rPr>
                <w:sz w:val="22"/>
                <w:szCs w:val="22"/>
              </w:rPr>
              <w:lastRenderedPageBreak/>
              <w:t>дидактическим материалом (сенсорное развитие)</w:t>
            </w:r>
          </w:p>
        </w:tc>
        <w:tc>
          <w:tcPr>
            <w:tcW w:w="1796" w:type="dxa"/>
            <w:tcBorders>
              <w:top w:val="outset" w:sz="6" w:space="0" w:color="auto"/>
            </w:tcBorders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lastRenderedPageBreak/>
              <w:t xml:space="preserve">1 образовательная </w:t>
            </w:r>
            <w:r w:rsidRPr="0047057E">
              <w:rPr>
                <w:sz w:val="22"/>
                <w:szCs w:val="22"/>
              </w:rPr>
              <w:lastRenderedPageBreak/>
              <w:t>ситуация</w:t>
            </w:r>
          </w:p>
        </w:tc>
        <w:tc>
          <w:tcPr>
            <w:tcW w:w="179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lastRenderedPageBreak/>
              <w:t xml:space="preserve">1 образовательная </w:t>
            </w:r>
            <w:r w:rsidRPr="0047057E">
              <w:rPr>
                <w:sz w:val="22"/>
                <w:szCs w:val="22"/>
              </w:rPr>
              <w:lastRenderedPageBreak/>
              <w:t>ситуация</w:t>
            </w:r>
          </w:p>
        </w:tc>
        <w:tc>
          <w:tcPr>
            <w:tcW w:w="165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lastRenderedPageBreak/>
              <w:t>1 образовательн</w:t>
            </w:r>
            <w:r w:rsidRPr="0047057E">
              <w:rPr>
                <w:sz w:val="22"/>
                <w:szCs w:val="22"/>
              </w:rPr>
              <w:lastRenderedPageBreak/>
              <w:t>ая ситуация</w:t>
            </w:r>
          </w:p>
        </w:tc>
        <w:tc>
          <w:tcPr>
            <w:tcW w:w="197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lastRenderedPageBreak/>
              <w:t>1 образовательная ситуация</w:t>
            </w:r>
          </w:p>
        </w:tc>
      </w:tr>
      <w:tr w:rsidR="000F2599" w:rsidRPr="0047057E" w:rsidTr="000F2599">
        <w:trPr>
          <w:trHeight w:val="309"/>
          <w:tblCellSpacing w:w="20" w:type="dxa"/>
        </w:trPr>
        <w:tc>
          <w:tcPr>
            <w:tcW w:w="1635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 мин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 20 мин</w:t>
            </w:r>
          </w:p>
        </w:tc>
        <w:tc>
          <w:tcPr>
            <w:tcW w:w="1655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1975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0F2599" w:rsidRPr="0047057E" w:rsidTr="000F2599">
        <w:trPr>
          <w:trHeight w:val="308"/>
          <w:tblCellSpacing w:w="20" w:type="dxa"/>
        </w:trPr>
        <w:tc>
          <w:tcPr>
            <w:tcW w:w="1635" w:type="dxa"/>
            <w:vMerge w:val="restart"/>
            <w:tcBorders>
              <w:top w:val="outset" w:sz="6" w:space="0" w:color="auto"/>
            </w:tcBorders>
            <w:shd w:val="clear" w:color="auto" w:fill="auto"/>
            <w:hideMark/>
          </w:tcPr>
          <w:p w:rsidR="000F2599" w:rsidRPr="00860756" w:rsidRDefault="000F2599" w:rsidP="000F2599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860756">
              <w:rPr>
                <w:b/>
                <w:kern w:val="24"/>
                <w:sz w:val="22"/>
                <w:szCs w:val="22"/>
              </w:rPr>
              <w:t>Речевое развитие</w:t>
            </w:r>
          </w:p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«Брусничка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359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7057E">
              <w:rPr>
                <w:sz w:val="22"/>
                <w:szCs w:val="22"/>
              </w:rPr>
              <w:t xml:space="preserve"> </w:t>
            </w:r>
          </w:p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игра-занятие</w:t>
            </w:r>
            <w:r w:rsidRPr="0047057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(расширение ориентации в окружающем и развитие речи)</w:t>
            </w: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1796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ситуация</w:t>
            </w:r>
            <w:r w:rsidRPr="0047057E">
              <w:rPr>
                <w:sz w:val="22"/>
                <w:szCs w:val="22"/>
              </w:rPr>
              <w:t>, а также во всех образовательных ситуациях</w:t>
            </w:r>
          </w:p>
        </w:tc>
        <w:tc>
          <w:tcPr>
            <w:tcW w:w="1655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2 образовательные ситуации, а также во всех образовательных ситуациях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2 образовательные ситуации, а также во всех образовательных ситуациях</w:t>
            </w:r>
          </w:p>
        </w:tc>
      </w:tr>
      <w:tr w:rsidR="000F2599" w:rsidRPr="0047057E" w:rsidTr="000F2599">
        <w:trPr>
          <w:trHeight w:val="255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Развитие связной  речи</w:t>
            </w:r>
          </w:p>
        </w:tc>
        <w:tc>
          <w:tcPr>
            <w:tcW w:w="1796" w:type="dxa"/>
            <w:tcBorders>
              <w:top w:val="outset" w:sz="6" w:space="0" w:color="auto"/>
              <w:bottom w:val="outset" w:sz="6" w:space="0" w:color="auto"/>
            </w:tcBorders>
          </w:tcPr>
          <w:p w:rsidR="000F2599" w:rsidRDefault="000F2599" w:rsidP="000F2599">
            <w:pPr>
              <w:jc w:val="center"/>
            </w:pPr>
            <w:r>
              <w:rPr>
                <w:kern w:val="24"/>
                <w:sz w:val="22"/>
                <w:szCs w:val="22"/>
              </w:rPr>
              <w:t>10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outset" w:sz="6" w:space="0" w:color="auto"/>
              <w:bottom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 20 мин</w:t>
            </w:r>
          </w:p>
        </w:tc>
        <w:tc>
          <w:tcPr>
            <w:tcW w:w="165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197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0F2599" w:rsidRPr="0047057E" w:rsidTr="000F2599">
        <w:trPr>
          <w:trHeight w:val="816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Обогащение активного словаря</w:t>
            </w:r>
          </w:p>
        </w:tc>
        <w:tc>
          <w:tcPr>
            <w:tcW w:w="1796" w:type="dxa"/>
            <w:tcBorders>
              <w:top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ind w:left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 мин</w:t>
            </w:r>
          </w:p>
        </w:tc>
        <w:tc>
          <w:tcPr>
            <w:tcW w:w="1796" w:type="dxa"/>
            <w:tcBorders>
              <w:top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1975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0F2599" w:rsidRPr="0047057E" w:rsidTr="000F2599">
        <w:trPr>
          <w:trHeight w:val="304"/>
          <w:tblCellSpacing w:w="20" w:type="dxa"/>
        </w:trPr>
        <w:tc>
          <w:tcPr>
            <w:tcW w:w="1635" w:type="dxa"/>
            <w:vMerge/>
            <w:shd w:val="clear" w:color="auto" w:fill="auto"/>
            <w:hideMark/>
          </w:tcPr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Подготовка к обучению грамоте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655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 в 2 недели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  <w:hideMark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</w:t>
            </w:r>
          </w:p>
        </w:tc>
      </w:tr>
      <w:tr w:rsidR="000F2599" w:rsidRPr="0047057E" w:rsidTr="000F2599">
        <w:trPr>
          <w:trHeight w:val="505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25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(1 раз в 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057E"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7057E">
              <w:rPr>
                <w:sz w:val="22"/>
                <w:szCs w:val="22"/>
              </w:rPr>
              <w:t>)</w:t>
            </w:r>
          </w:p>
        </w:tc>
        <w:tc>
          <w:tcPr>
            <w:tcW w:w="1975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0F2599" w:rsidRPr="0047057E" w:rsidTr="000F2599">
        <w:trPr>
          <w:trHeight w:val="323"/>
          <w:tblCellSpacing w:w="20" w:type="dxa"/>
        </w:trPr>
        <w:tc>
          <w:tcPr>
            <w:tcW w:w="1635" w:type="dxa"/>
            <w:vMerge w:val="restart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0F2599" w:rsidRPr="00860756" w:rsidRDefault="000F2599" w:rsidP="000F2599">
            <w:pPr>
              <w:pStyle w:val="a3"/>
              <w:spacing w:after="0" w:line="240" w:lineRule="auto"/>
              <w:ind w:left="1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«Брусничка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</w:t>
            </w:r>
          </w:p>
        </w:tc>
        <w:tc>
          <w:tcPr>
            <w:tcW w:w="179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 xml:space="preserve">1 образовательная ситуация </w:t>
            </w:r>
          </w:p>
        </w:tc>
        <w:tc>
          <w:tcPr>
            <w:tcW w:w="165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 xml:space="preserve">1 образовательная ситуация </w:t>
            </w:r>
          </w:p>
        </w:tc>
        <w:tc>
          <w:tcPr>
            <w:tcW w:w="197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 xml:space="preserve">1 образовательная ситуация </w:t>
            </w:r>
          </w:p>
        </w:tc>
      </w:tr>
      <w:tr w:rsidR="000F2599" w:rsidRPr="0047057E" w:rsidTr="000F2599">
        <w:trPr>
          <w:trHeight w:val="994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 20 мин</w:t>
            </w:r>
          </w:p>
        </w:tc>
        <w:tc>
          <w:tcPr>
            <w:tcW w:w="1655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F2599" w:rsidRPr="0047057E" w:rsidTr="000F2599">
        <w:trPr>
          <w:trHeight w:val="1052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«Брусничка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359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 xml:space="preserve">Рисование, лепка, аппликация </w:t>
            </w:r>
            <w:r w:rsidRPr="00655240">
              <w:rPr>
                <w:bCs/>
                <w:sz w:val="22"/>
                <w:szCs w:val="22"/>
              </w:rPr>
              <w:t>и конструирование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образовательная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2 образовательные ситуации</w:t>
            </w:r>
          </w:p>
        </w:tc>
        <w:tc>
          <w:tcPr>
            <w:tcW w:w="1796" w:type="dxa"/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2 образовательные ситуации</w:t>
            </w:r>
          </w:p>
        </w:tc>
        <w:tc>
          <w:tcPr>
            <w:tcW w:w="1655" w:type="dxa"/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7057E">
              <w:rPr>
                <w:sz w:val="22"/>
                <w:szCs w:val="22"/>
              </w:rPr>
              <w:t xml:space="preserve"> образовательные ситуации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3 образовательные ситуации</w:t>
            </w:r>
          </w:p>
        </w:tc>
      </w:tr>
      <w:tr w:rsidR="000F2599" w:rsidRPr="0047057E" w:rsidTr="000F2599">
        <w:trPr>
          <w:trHeight w:val="351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Рисование</w:t>
            </w:r>
          </w:p>
        </w:tc>
        <w:tc>
          <w:tcPr>
            <w:tcW w:w="1796" w:type="dxa"/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(1 раз в 2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нед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.)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20 мин.</w:t>
            </w:r>
          </w:p>
        </w:tc>
        <w:tc>
          <w:tcPr>
            <w:tcW w:w="1655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25</w:t>
            </w:r>
            <w:r w:rsidRPr="0047057E">
              <w:rPr>
                <w:kern w:val="24"/>
                <w:sz w:val="22"/>
                <w:szCs w:val="22"/>
              </w:rPr>
              <w:t xml:space="preserve"> мин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1 час</w:t>
            </w:r>
          </w:p>
        </w:tc>
      </w:tr>
      <w:tr w:rsidR="000F2599" w:rsidRPr="0047057E" w:rsidTr="000F2599">
        <w:trPr>
          <w:trHeight w:val="344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Лепка</w:t>
            </w:r>
          </w:p>
        </w:tc>
        <w:tc>
          <w:tcPr>
            <w:tcW w:w="1796" w:type="dxa"/>
            <w:vMerge w:val="restart"/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(1 раз в 2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нед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.)</w:t>
            </w:r>
          </w:p>
        </w:tc>
        <w:tc>
          <w:tcPr>
            <w:tcW w:w="1796" w:type="dxa"/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(1 раз в 2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нед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.)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20 мин.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(1 раз в 2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нед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.)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(1раз в 2 </w:t>
            </w:r>
            <w:r>
              <w:rPr>
                <w:kern w:val="24"/>
                <w:sz w:val="22"/>
                <w:szCs w:val="22"/>
              </w:rPr>
              <w:t>н</w:t>
            </w:r>
            <w:r w:rsidRPr="0047057E">
              <w:rPr>
                <w:kern w:val="24"/>
                <w:sz w:val="22"/>
                <w:szCs w:val="22"/>
              </w:rPr>
              <w:t>едели)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(1раз в 2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4"/>
                <w:sz w:val="22"/>
                <w:szCs w:val="22"/>
              </w:rPr>
              <w:t>н</w:t>
            </w:r>
            <w:r w:rsidRPr="0047057E">
              <w:rPr>
                <w:kern w:val="24"/>
                <w:sz w:val="22"/>
                <w:szCs w:val="22"/>
              </w:rPr>
              <w:t>ед</w:t>
            </w:r>
            <w:proofErr w:type="spellEnd"/>
            <w:r>
              <w:rPr>
                <w:kern w:val="24"/>
                <w:sz w:val="22"/>
                <w:szCs w:val="22"/>
              </w:rPr>
              <w:t>.</w:t>
            </w:r>
            <w:r w:rsidRPr="0047057E">
              <w:rPr>
                <w:kern w:val="24"/>
                <w:sz w:val="22"/>
                <w:szCs w:val="22"/>
              </w:rPr>
              <w:t>)</w:t>
            </w:r>
          </w:p>
        </w:tc>
      </w:tr>
      <w:tr w:rsidR="000F2599" w:rsidRPr="0047057E" w:rsidTr="000F2599">
        <w:trPr>
          <w:trHeight w:val="364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Аппликация и конструирование</w:t>
            </w:r>
          </w:p>
        </w:tc>
        <w:tc>
          <w:tcPr>
            <w:tcW w:w="1796" w:type="dxa"/>
            <w:vMerge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(1 раз в 2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нед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.)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0F2599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20 мин.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(1 раз в 2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нед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.)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(1раз в 2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4"/>
                <w:sz w:val="22"/>
                <w:szCs w:val="22"/>
              </w:rPr>
              <w:t>н</w:t>
            </w:r>
            <w:r w:rsidRPr="0047057E">
              <w:rPr>
                <w:kern w:val="24"/>
                <w:sz w:val="22"/>
                <w:szCs w:val="22"/>
              </w:rPr>
              <w:t>ед</w:t>
            </w:r>
            <w:proofErr w:type="spellEnd"/>
            <w:r>
              <w:rPr>
                <w:kern w:val="24"/>
                <w:sz w:val="22"/>
                <w:szCs w:val="22"/>
              </w:rPr>
              <w:t>.</w:t>
            </w:r>
            <w:r w:rsidRPr="0047057E">
              <w:rPr>
                <w:kern w:val="24"/>
                <w:sz w:val="22"/>
                <w:szCs w:val="22"/>
              </w:rPr>
              <w:t>)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(1раз в 2нед</w:t>
            </w:r>
            <w:r>
              <w:rPr>
                <w:kern w:val="24"/>
                <w:sz w:val="22"/>
                <w:szCs w:val="22"/>
              </w:rPr>
              <w:t>.</w:t>
            </w:r>
            <w:r w:rsidRPr="0047057E">
              <w:rPr>
                <w:kern w:val="24"/>
                <w:sz w:val="22"/>
                <w:szCs w:val="22"/>
              </w:rPr>
              <w:t>)</w:t>
            </w:r>
          </w:p>
        </w:tc>
      </w:tr>
      <w:tr w:rsidR="000F2599" w:rsidRPr="0047057E" w:rsidTr="000F2599">
        <w:trPr>
          <w:trHeight w:val="364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Музыка </w:t>
            </w:r>
          </w:p>
        </w:tc>
        <w:tc>
          <w:tcPr>
            <w:tcW w:w="1796" w:type="dxa"/>
          </w:tcPr>
          <w:p w:rsidR="000F2599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2</w:t>
            </w:r>
          </w:p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музыкальной О</w:t>
            </w:r>
            <w:r w:rsidRPr="0047057E">
              <w:rPr>
                <w:sz w:val="22"/>
                <w:szCs w:val="22"/>
              </w:rPr>
              <w:t>ОД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музыкальной О</w:t>
            </w:r>
            <w:r w:rsidRPr="0047057E">
              <w:rPr>
                <w:sz w:val="22"/>
                <w:szCs w:val="22"/>
              </w:rPr>
              <w:t>ОД</w:t>
            </w:r>
          </w:p>
        </w:tc>
        <w:tc>
          <w:tcPr>
            <w:tcW w:w="1796" w:type="dxa"/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музыкальной О</w:t>
            </w:r>
            <w:r w:rsidRPr="0047057E">
              <w:rPr>
                <w:sz w:val="22"/>
                <w:szCs w:val="22"/>
              </w:rPr>
              <w:t>ОД</w:t>
            </w:r>
          </w:p>
        </w:tc>
        <w:tc>
          <w:tcPr>
            <w:tcW w:w="1655" w:type="dxa"/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музыкальной О</w:t>
            </w:r>
            <w:r w:rsidRPr="0047057E">
              <w:rPr>
                <w:sz w:val="22"/>
                <w:szCs w:val="22"/>
              </w:rPr>
              <w:t>ОД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музыкальной О</w:t>
            </w:r>
            <w:r w:rsidRPr="0047057E">
              <w:rPr>
                <w:sz w:val="22"/>
                <w:szCs w:val="22"/>
              </w:rPr>
              <w:t>ОД</w:t>
            </w:r>
          </w:p>
        </w:tc>
      </w:tr>
      <w:tr w:rsidR="000F2599" w:rsidRPr="0047057E" w:rsidTr="000F2599">
        <w:trPr>
          <w:trHeight w:val="364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 мин</w:t>
            </w: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 мин</w:t>
            </w:r>
          </w:p>
        </w:tc>
        <w:tc>
          <w:tcPr>
            <w:tcW w:w="1796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 40 мин</w:t>
            </w:r>
          </w:p>
        </w:tc>
        <w:tc>
          <w:tcPr>
            <w:tcW w:w="1655" w:type="dxa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50 мин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1 час</w:t>
            </w:r>
          </w:p>
        </w:tc>
      </w:tr>
      <w:tr w:rsidR="000F2599" w:rsidRPr="0047057E" w:rsidTr="000F2599">
        <w:trPr>
          <w:trHeight w:val="446"/>
          <w:tblCellSpacing w:w="20" w:type="dxa"/>
        </w:trPr>
        <w:tc>
          <w:tcPr>
            <w:tcW w:w="1635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Физическое развитие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0"/>
              <w:rPr>
                <w:kern w:val="2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«Брусничка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359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Pr="0047057E" w:rsidRDefault="0048294C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образовательные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Pr="0047057E" w:rsidRDefault="0048294C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образовательные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796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48294C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образовательные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655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48294C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образовательные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48294C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образовательные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0F2599" w:rsidRPr="0047057E" w:rsidTr="000F2599">
        <w:trPr>
          <w:trHeight w:val="446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Физическая культура</w:t>
            </w: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 мин</w:t>
            </w: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 мин</w:t>
            </w:r>
          </w:p>
        </w:tc>
        <w:tc>
          <w:tcPr>
            <w:tcW w:w="1796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782316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</w:t>
            </w:r>
            <w:r w:rsidR="000F2599" w:rsidRPr="0047057E">
              <w:rPr>
                <w:kern w:val="24"/>
                <w:sz w:val="22"/>
                <w:szCs w:val="22"/>
              </w:rPr>
              <w:t>0 мин</w:t>
            </w:r>
          </w:p>
        </w:tc>
        <w:tc>
          <w:tcPr>
            <w:tcW w:w="1655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50 мин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1 час</w:t>
            </w:r>
          </w:p>
        </w:tc>
      </w:tr>
      <w:tr w:rsidR="000F2599" w:rsidRPr="0047057E" w:rsidTr="000F2599">
        <w:trPr>
          <w:trHeight w:val="486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Хореография</w:t>
            </w:r>
          </w:p>
        </w:tc>
        <w:tc>
          <w:tcPr>
            <w:tcW w:w="1796" w:type="dxa"/>
            <w:tcBorders>
              <w:top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1975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0F2599" w:rsidRPr="0047057E" w:rsidTr="000F2599">
        <w:trPr>
          <w:trHeight w:val="355"/>
          <w:tblCellSpacing w:w="20" w:type="dxa"/>
        </w:trPr>
        <w:tc>
          <w:tcPr>
            <w:tcW w:w="1635" w:type="dxa"/>
            <w:vMerge w:val="restart"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860756">
              <w:rPr>
                <w:b/>
                <w:kern w:val="24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0F2599" w:rsidRPr="00860756" w:rsidRDefault="000F2599" w:rsidP="000F2599">
            <w:pPr>
              <w:pStyle w:val="a3"/>
              <w:spacing w:after="0" w:line="240" w:lineRule="auto"/>
              <w:ind w:left="1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9178" w:type="dxa"/>
            <w:gridSpan w:val="6"/>
            <w:tcBorders>
              <w:top w:val="outset" w:sz="6" w:space="0" w:color="auto"/>
            </w:tcBorders>
          </w:tcPr>
          <w:p w:rsidR="000F2599" w:rsidRPr="0047057E" w:rsidRDefault="000F2599" w:rsidP="000F25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Реализуется в режимных моментах во всех возрастных группах</w:t>
            </w:r>
          </w:p>
        </w:tc>
      </w:tr>
      <w:tr w:rsidR="000F2599" w:rsidRPr="0047057E" w:rsidTr="000F2599">
        <w:trPr>
          <w:trHeight w:val="318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F2599" w:rsidRPr="0047057E" w:rsidTr="000F2599">
        <w:trPr>
          <w:gridAfter w:val="1"/>
          <w:wAfter w:w="5" w:type="dxa"/>
          <w:trHeight w:val="309"/>
          <w:tblCellSpacing w:w="20" w:type="dxa"/>
        </w:trPr>
        <w:tc>
          <w:tcPr>
            <w:tcW w:w="15031" w:type="dxa"/>
            <w:gridSpan w:val="8"/>
            <w:tcBorders>
              <w:right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lastRenderedPageBreak/>
              <w:t>Часть образовательной программы дошкольного образования, формируемая участниками образовательных отношений</w:t>
            </w:r>
          </w:p>
        </w:tc>
      </w:tr>
      <w:tr w:rsidR="000F2599" w:rsidRPr="0047057E" w:rsidTr="000F2599">
        <w:trPr>
          <w:trHeight w:val="561"/>
          <w:tblCellSpacing w:w="20" w:type="dxa"/>
        </w:trPr>
        <w:tc>
          <w:tcPr>
            <w:tcW w:w="1635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9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uto"/>
            </w:tcBorders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1 образовательная деятельность – </w:t>
            </w:r>
            <w:r>
              <w:rPr>
                <w:b/>
                <w:sz w:val="22"/>
                <w:szCs w:val="22"/>
              </w:rPr>
              <w:t>15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 минут</w:t>
            </w:r>
          </w:p>
        </w:tc>
        <w:tc>
          <w:tcPr>
            <w:tcW w:w="1796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2A5B3D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0F2599" w:rsidRPr="0047057E">
              <w:rPr>
                <w:b/>
                <w:sz w:val="22"/>
                <w:szCs w:val="22"/>
              </w:rPr>
              <w:t>образовательн</w:t>
            </w:r>
            <w:r>
              <w:rPr>
                <w:b/>
                <w:sz w:val="22"/>
                <w:szCs w:val="22"/>
              </w:rPr>
              <w:t>ые</w:t>
            </w:r>
            <w:r w:rsidR="000F2599" w:rsidRPr="0047057E">
              <w:rPr>
                <w:b/>
                <w:sz w:val="22"/>
                <w:szCs w:val="22"/>
              </w:rPr>
              <w:t xml:space="preserve"> деятельност</w:t>
            </w:r>
            <w:r>
              <w:rPr>
                <w:b/>
                <w:sz w:val="22"/>
                <w:szCs w:val="22"/>
              </w:rPr>
              <w:t>и</w:t>
            </w:r>
            <w:r w:rsidR="000F2599" w:rsidRPr="0047057E">
              <w:rPr>
                <w:b/>
                <w:sz w:val="22"/>
                <w:szCs w:val="22"/>
              </w:rPr>
              <w:t xml:space="preserve"> – </w:t>
            </w:r>
          </w:p>
          <w:p w:rsidR="000F2599" w:rsidRPr="0047057E" w:rsidRDefault="002A5B3D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F2599" w:rsidRPr="0047057E">
              <w:rPr>
                <w:b/>
                <w:sz w:val="22"/>
                <w:szCs w:val="22"/>
              </w:rPr>
              <w:t>0 минут</w:t>
            </w:r>
          </w:p>
        </w:tc>
        <w:tc>
          <w:tcPr>
            <w:tcW w:w="1655" w:type="dxa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2 образовательные деятельности – 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>50 минут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3 образовательные деятельности – </w:t>
            </w:r>
          </w:p>
          <w:p w:rsidR="000F2599" w:rsidRPr="0047057E" w:rsidRDefault="000F2599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>1 час 30 минут</w:t>
            </w:r>
          </w:p>
        </w:tc>
      </w:tr>
      <w:tr w:rsidR="0048294C" w:rsidRPr="0047057E" w:rsidTr="000F2599">
        <w:trPr>
          <w:trHeight w:val="1395"/>
          <w:tblCellSpacing w:w="20" w:type="dxa"/>
        </w:trPr>
        <w:tc>
          <w:tcPr>
            <w:tcW w:w="1635" w:type="dxa"/>
            <w:vMerge w:val="restart"/>
            <w:shd w:val="clear" w:color="auto" w:fill="auto"/>
          </w:tcPr>
          <w:p w:rsidR="0048294C" w:rsidRPr="0047057E" w:rsidRDefault="0048294C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Физическое развитие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48294C" w:rsidRPr="0047057E" w:rsidRDefault="0048294C" w:rsidP="000F2599">
            <w:pPr>
              <w:pStyle w:val="a3"/>
              <w:spacing w:after="0" w:line="240" w:lineRule="auto"/>
              <w:ind w:left="-53"/>
              <w:rPr>
                <w:b/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Физическая культура</w:t>
            </w:r>
            <w:r>
              <w:rPr>
                <w:kern w:val="24"/>
                <w:sz w:val="22"/>
                <w:szCs w:val="22"/>
              </w:rPr>
              <w:t>, формирование представлений о здоровом образе жизни, правильном питании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48294C" w:rsidRPr="00100CD1" w:rsidRDefault="0048294C" w:rsidP="000F2599">
            <w:pPr>
              <w:pStyle w:val="a3"/>
              <w:spacing w:after="0" w:line="240" w:lineRule="auto"/>
              <w:ind w:left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П</w:t>
            </w:r>
            <w:r w:rsidRPr="00100CD1">
              <w:rPr>
                <w:kern w:val="24"/>
                <w:sz w:val="22"/>
                <w:szCs w:val="22"/>
              </w:rPr>
              <w:t>рограмма формирования здорового образа жизни «Я здоровым быть хочу»</w:t>
            </w:r>
          </w:p>
        </w:tc>
        <w:tc>
          <w:tcPr>
            <w:tcW w:w="1796" w:type="dxa"/>
            <w:vMerge w:val="restart"/>
          </w:tcPr>
          <w:p w:rsidR="0048294C" w:rsidRPr="0047057E" w:rsidRDefault="0048294C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1796" w:type="dxa"/>
          </w:tcPr>
          <w:p w:rsidR="0048294C" w:rsidRPr="00EC4D0B" w:rsidRDefault="0048294C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C4D0B">
              <w:rPr>
                <w:sz w:val="22"/>
                <w:szCs w:val="22"/>
              </w:rPr>
              <w:t>1 образовательная ситуация</w:t>
            </w:r>
          </w:p>
        </w:tc>
        <w:tc>
          <w:tcPr>
            <w:tcW w:w="1796" w:type="dxa"/>
            <w:shd w:val="clear" w:color="auto" w:fill="auto"/>
          </w:tcPr>
          <w:p w:rsidR="0048294C" w:rsidRPr="0047057E" w:rsidRDefault="0048294C" w:rsidP="000F2599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4D0B">
              <w:rPr>
                <w:sz w:val="22"/>
                <w:szCs w:val="22"/>
              </w:rPr>
              <w:t>1 образовательная ситуация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48294C" w:rsidRPr="0047057E" w:rsidRDefault="0048294C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48294C" w:rsidRPr="0047057E" w:rsidRDefault="0048294C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Образовательная деятельность в режимных моментах</w:t>
            </w:r>
          </w:p>
        </w:tc>
      </w:tr>
      <w:tr w:rsidR="0048294C" w:rsidRPr="0047057E" w:rsidTr="0048294C">
        <w:trPr>
          <w:trHeight w:val="664"/>
          <w:tblCellSpacing w:w="20" w:type="dxa"/>
        </w:trPr>
        <w:tc>
          <w:tcPr>
            <w:tcW w:w="1635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48294C" w:rsidRDefault="0048294C" w:rsidP="000F2599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48294C" w:rsidRPr="0047057E" w:rsidRDefault="0048294C" w:rsidP="000F2599">
            <w:pPr>
              <w:pStyle w:val="a3"/>
              <w:spacing w:after="0" w:line="240" w:lineRule="auto"/>
              <w:ind w:left="-53"/>
              <w:rPr>
                <w:kern w:val="24"/>
                <w:sz w:val="22"/>
                <w:szCs w:val="22"/>
              </w:rPr>
            </w:pPr>
          </w:p>
        </w:tc>
        <w:tc>
          <w:tcPr>
            <w:tcW w:w="2359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48294C" w:rsidRDefault="0048294C" w:rsidP="000F2599">
            <w:pPr>
              <w:pStyle w:val="a3"/>
              <w:spacing w:after="0" w:line="240" w:lineRule="auto"/>
              <w:ind w:left="0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bottom w:val="outset" w:sz="6" w:space="0" w:color="A0A0A0"/>
            </w:tcBorders>
          </w:tcPr>
          <w:p w:rsidR="0048294C" w:rsidRPr="0047057E" w:rsidRDefault="0048294C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outset" w:sz="6" w:space="0" w:color="A0A0A0"/>
            </w:tcBorders>
          </w:tcPr>
          <w:p w:rsidR="0048294C" w:rsidRPr="00EC4D0B" w:rsidRDefault="0048294C" w:rsidP="000F259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C4D0B">
              <w:rPr>
                <w:sz w:val="22"/>
                <w:szCs w:val="22"/>
              </w:rPr>
              <w:t>15 мин</w:t>
            </w:r>
          </w:p>
        </w:tc>
        <w:tc>
          <w:tcPr>
            <w:tcW w:w="1796" w:type="dxa"/>
            <w:tcBorders>
              <w:bottom w:val="outset" w:sz="6" w:space="0" w:color="A0A0A0"/>
            </w:tcBorders>
            <w:shd w:val="clear" w:color="auto" w:fill="auto"/>
          </w:tcPr>
          <w:p w:rsidR="0048294C" w:rsidRPr="0047057E" w:rsidRDefault="0048294C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 мин</w:t>
            </w:r>
          </w:p>
        </w:tc>
        <w:tc>
          <w:tcPr>
            <w:tcW w:w="1655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48294C" w:rsidRPr="0047057E" w:rsidRDefault="0048294C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tcBorders>
              <w:bottom w:val="outset" w:sz="6" w:space="0" w:color="A0A0A0"/>
            </w:tcBorders>
            <w:shd w:val="clear" w:color="auto" w:fill="auto"/>
          </w:tcPr>
          <w:p w:rsidR="0048294C" w:rsidRPr="0047057E" w:rsidRDefault="0048294C" w:rsidP="000F259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070372" w:rsidRPr="0047057E" w:rsidTr="000F2599">
        <w:trPr>
          <w:trHeight w:val="288"/>
          <w:tblCellSpacing w:w="20" w:type="dxa"/>
        </w:trPr>
        <w:tc>
          <w:tcPr>
            <w:tcW w:w="1635" w:type="dxa"/>
            <w:vMerge w:val="restart"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ind w:left="-22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7057E">
              <w:rPr>
                <w:bCs/>
                <w:sz w:val="22"/>
                <w:szCs w:val="22"/>
              </w:rPr>
              <w:t>Развитие продуктивной деятельности и детского творчества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ind w:left="-22"/>
              <w:rPr>
                <w:sz w:val="22"/>
                <w:szCs w:val="22"/>
              </w:rPr>
            </w:pPr>
            <w:r w:rsidRPr="0048294C">
              <w:rPr>
                <w:kern w:val="24"/>
                <w:sz w:val="22"/>
                <w:szCs w:val="22"/>
              </w:rPr>
              <w:t>Кружок детского художественного творчества «</w:t>
            </w:r>
            <w:proofErr w:type="spellStart"/>
            <w:r w:rsidRPr="0048294C">
              <w:rPr>
                <w:kern w:val="24"/>
                <w:sz w:val="22"/>
                <w:szCs w:val="22"/>
              </w:rPr>
              <w:t>Мастерилка</w:t>
            </w:r>
            <w:proofErr w:type="spellEnd"/>
            <w:r w:rsidRPr="0048294C">
              <w:rPr>
                <w:kern w:val="24"/>
                <w:sz w:val="22"/>
                <w:szCs w:val="22"/>
              </w:rPr>
              <w:t>» (конструирование и ручной труд)</w:t>
            </w:r>
          </w:p>
        </w:tc>
        <w:tc>
          <w:tcPr>
            <w:tcW w:w="1796" w:type="dxa"/>
            <w:vMerge w:val="restart"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образовательная ситуация </w:t>
            </w:r>
          </w:p>
        </w:tc>
      </w:tr>
      <w:tr w:rsidR="00070372" w:rsidRPr="0047057E" w:rsidTr="000F2599">
        <w:trPr>
          <w:trHeight w:val="288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070372" w:rsidRPr="0047057E" w:rsidRDefault="00070372" w:rsidP="00755FB9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070372" w:rsidRPr="0047057E" w:rsidTr="00614973">
        <w:trPr>
          <w:trHeight w:val="288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shd w:val="clear" w:color="auto" w:fill="auto"/>
          </w:tcPr>
          <w:p w:rsidR="00070372" w:rsidRPr="0047057E" w:rsidRDefault="00070372" w:rsidP="00070372">
            <w:pPr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Кружок </w:t>
            </w:r>
            <w:r w:rsidRPr="000C6D15">
              <w:rPr>
                <w:color w:val="000000"/>
              </w:rPr>
              <w:t>«LEGO-</w:t>
            </w:r>
            <w:r>
              <w:rPr>
                <w:color w:val="000000"/>
              </w:rPr>
              <w:t>конструирование»</w:t>
            </w:r>
          </w:p>
        </w:tc>
        <w:tc>
          <w:tcPr>
            <w:tcW w:w="1796" w:type="dxa"/>
            <w:vMerge w:val="restart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1655" w:type="dxa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образоват</w:t>
            </w:r>
            <w:proofErr w:type="spellEnd"/>
            <w:r>
              <w:rPr>
                <w:kern w:val="24"/>
                <w:sz w:val="22"/>
                <w:szCs w:val="22"/>
              </w:rPr>
              <w:t>.</w:t>
            </w:r>
            <w:r w:rsidRPr="0047057E">
              <w:rPr>
                <w:kern w:val="24"/>
                <w:sz w:val="22"/>
                <w:szCs w:val="22"/>
              </w:rPr>
              <w:t xml:space="preserve"> ситуация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Образовательная деятельность в режимных моментах</w:t>
            </w:r>
          </w:p>
        </w:tc>
      </w:tr>
      <w:tr w:rsidR="00070372" w:rsidRPr="0047057E" w:rsidTr="000F2599">
        <w:trPr>
          <w:trHeight w:val="288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070372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1975" w:type="dxa"/>
            <w:gridSpan w:val="2"/>
            <w:vMerge/>
            <w:tcBorders>
              <w:bottom w:val="outset" w:sz="6" w:space="0" w:color="auto"/>
            </w:tcBorders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070372" w:rsidRPr="0047057E" w:rsidTr="000F2599">
        <w:trPr>
          <w:trHeight w:val="288"/>
          <w:tblCellSpacing w:w="20" w:type="dxa"/>
        </w:trPr>
        <w:tc>
          <w:tcPr>
            <w:tcW w:w="1635" w:type="dxa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Default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Математическое и сенсорное развитие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Математический кружок «Эрудиты»</w:t>
            </w:r>
            <w:r w:rsidR="0048294C">
              <w:rPr>
                <w:kern w:val="24"/>
                <w:sz w:val="22"/>
                <w:szCs w:val="22"/>
              </w:rPr>
              <w:t xml:space="preserve"> с элементами финансовой грамотности</w:t>
            </w:r>
          </w:p>
        </w:tc>
        <w:tc>
          <w:tcPr>
            <w:tcW w:w="1796" w:type="dxa"/>
            <w:vMerge w:val="restart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образоват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 ситуация</w:t>
            </w:r>
          </w:p>
        </w:tc>
      </w:tr>
      <w:tr w:rsidR="00070372" w:rsidRPr="0047057E" w:rsidTr="002A5B3D">
        <w:trPr>
          <w:trHeight w:val="448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70372" w:rsidRPr="0047057E" w:rsidRDefault="00070372" w:rsidP="000703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</w:t>
            </w:r>
            <w:r w:rsidRPr="0047057E">
              <w:rPr>
                <w:kern w:val="24"/>
                <w:sz w:val="22"/>
                <w:szCs w:val="22"/>
              </w:rPr>
              <w:t xml:space="preserve"> мин</w:t>
            </w:r>
          </w:p>
        </w:tc>
      </w:tr>
      <w:tr w:rsidR="00070372" w:rsidRPr="0047057E" w:rsidTr="000F2599">
        <w:trPr>
          <w:trHeight w:val="821"/>
          <w:tblCellSpacing w:w="20" w:type="dxa"/>
        </w:trPr>
        <w:tc>
          <w:tcPr>
            <w:tcW w:w="1635" w:type="dxa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ind w:left="-22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Речевое развитие, познавательное </w:t>
            </w:r>
            <w:r>
              <w:rPr>
                <w:sz w:val="22"/>
                <w:szCs w:val="22"/>
              </w:rPr>
              <w:lastRenderedPageBreak/>
              <w:t>развитие, художественно-эстетическое развитие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ind w:left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lastRenderedPageBreak/>
              <w:t>Парциальная программа по духовно-</w:t>
            </w:r>
            <w:r>
              <w:rPr>
                <w:kern w:val="24"/>
                <w:sz w:val="22"/>
                <w:szCs w:val="22"/>
              </w:rPr>
              <w:lastRenderedPageBreak/>
              <w:t xml:space="preserve">нравственному воспитанию «Истоки», </w:t>
            </w:r>
            <w:r w:rsidRPr="00266C3A">
              <w:rPr>
                <w:i/>
                <w:kern w:val="24"/>
                <w:sz w:val="22"/>
                <w:szCs w:val="22"/>
              </w:rPr>
              <w:t>в группах реализующих данную парциальную пр</w:t>
            </w:r>
            <w:r>
              <w:rPr>
                <w:i/>
                <w:kern w:val="24"/>
                <w:sz w:val="22"/>
                <w:szCs w:val="22"/>
              </w:rPr>
              <w:t>о</w:t>
            </w:r>
            <w:r w:rsidRPr="00266C3A">
              <w:rPr>
                <w:i/>
                <w:kern w:val="24"/>
                <w:sz w:val="22"/>
                <w:szCs w:val="22"/>
              </w:rPr>
              <w:t>грамму</w:t>
            </w:r>
          </w:p>
        </w:tc>
        <w:tc>
          <w:tcPr>
            <w:tcW w:w="1796" w:type="dxa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Образовательная деятельность </w:t>
            </w:r>
            <w:r w:rsidRPr="0047057E">
              <w:rPr>
                <w:kern w:val="24"/>
                <w:sz w:val="22"/>
                <w:szCs w:val="22"/>
              </w:rPr>
              <w:lastRenderedPageBreak/>
              <w:t>в режимных моментах</w:t>
            </w:r>
          </w:p>
        </w:tc>
        <w:tc>
          <w:tcPr>
            <w:tcW w:w="1796" w:type="dxa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образоват</w:t>
            </w:r>
            <w:proofErr w:type="spellEnd"/>
            <w:r>
              <w:rPr>
                <w:kern w:val="24"/>
                <w:sz w:val="22"/>
                <w:szCs w:val="22"/>
              </w:rPr>
              <w:t>.</w:t>
            </w:r>
            <w:r w:rsidRPr="0047057E">
              <w:rPr>
                <w:kern w:val="24"/>
                <w:sz w:val="22"/>
                <w:szCs w:val="22"/>
              </w:rPr>
              <w:t xml:space="preserve"> ситуация</w:t>
            </w:r>
          </w:p>
        </w:tc>
        <w:tc>
          <w:tcPr>
            <w:tcW w:w="1655" w:type="dxa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образоват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 ситуация</w:t>
            </w:r>
          </w:p>
        </w:tc>
        <w:tc>
          <w:tcPr>
            <w:tcW w:w="1975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образоват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 xml:space="preserve">. ситуация </w:t>
            </w:r>
          </w:p>
        </w:tc>
      </w:tr>
      <w:tr w:rsidR="00070372" w:rsidRPr="0047057E" w:rsidTr="000F2599">
        <w:trPr>
          <w:trHeight w:val="821"/>
          <w:tblCellSpacing w:w="20" w:type="dxa"/>
        </w:trPr>
        <w:tc>
          <w:tcPr>
            <w:tcW w:w="1635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070372" w:rsidRPr="0047057E" w:rsidRDefault="00070372" w:rsidP="000703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20 мин</w:t>
            </w:r>
          </w:p>
        </w:tc>
        <w:tc>
          <w:tcPr>
            <w:tcW w:w="1655" w:type="dxa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1975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</w:t>
            </w:r>
            <w:r w:rsidRPr="0047057E">
              <w:rPr>
                <w:kern w:val="24"/>
                <w:sz w:val="22"/>
                <w:szCs w:val="22"/>
              </w:rPr>
              <w:t xml:space="preserve"> мин</w:t>
            </w:r>
          </w:p>
        </w:tc>
      </w:tr>
      <w:tr w:rsidR="00070372" w:rsidRPr="0047057E" w:rsidTr="000F2599">
        <w:trPr>
          <w:trHeight w:val="364"/>
          <w:tblCellSpacing w:w="20" w:type="dxa"/>
        </w:trPr>
        <w:tc>
          <w:tcPr>
            <w:tcW w:w="1635" w:type="dxa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784" w:type="dxa"/>
            <w:shd w:val="clear" w:color="auto" w:fill="auto"/>
          </w:tcPr>
          <w:p w:rsidR="00070372" w:rsidRPr="0047057E" w:rsidRDefault="00070372" w:rsidP="000703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1796" w:type="dxa"/>
          </w:tcPr>
          <w:p w:rsidR="00070372" w:rsidRDefault="00070372" w:rsidP="00070372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образовательных ситуаций</w:t>
            </w:r>
          </w:p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11 образовательных ситуаций и ООД</w:t>
            </w:r>
          </w:p>
        </w:tc>
        <w:tc>
          <w:tcPr>
            <w:tcW w:w="1796" w:type="dxa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12</w:t>
            </w:r>
            <w:r w:rsidRPr="0047057E">
              <w:rPr>
                <w:b/>
                <w:kern w:val="24"/>
                <w:sz w:val="22"/>
                <w:szCs w:val="22"/>
              </w:rPr>
              <w:t xml:space="preserve"> образоват</w:t>
            </w:r>
            <w:r>
              <w:rPr>
                <w:b/>
                <w:kern w:val="24"/>
                <w:sz w:val="22"/>
                <w:szCs w:val="22"/>
              </w:rPr>
              <w:t>е</w:t>
            </w:r>
            <w:r w:rsidRPr="0047057E">
              <w:rPr>
                <w:b/>
                <w:kern w:val="24"/>
                <w:sz w:val="22"/>
                <w:szCs w:val="22"/>
              </w:rPr>
              <w:t>л</w:t>
            </w:r>
            <w:r>
              <w:rPr>
                <w:b/>
                <w:kern w:val="24"/>
                <w:sz w:val="22"/>
                <w:szCs w:val="22"/>
              </w:rPr>
              <w:t>ьных ситуаций и О</w:t>
            </w:r>
            <w:r w:rsidRPr="0047057E">
              <w:rPr>
                <w:b/>
                <w:kern w:val="24"/>
                <w:sz w:val="22"/>
                <w:szCs w:val="22"/>
              </w:rPr>
              <w:t>ОД</w:t>
            </w:r>
          </w:p>
        </w:tc>
        <w:tc>
          <w:tcPr>
            <w:tcW w:w="1655" w:type="dxa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15 образовательных ситуаций и О</w:t>
            </w:r>
            <w:r w:rsidRPr="0047057E">
              <w:rPr>
                <w:b/>
                <w:kern w:val="24"/>
                <w:sz w:val="22"/>
                <w:szCs w:val="22"/>
              </w:rPr>
              <w:t>ОД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070372" w:rsidRPr="0047057E" w:rsidRDefault="00070372" w:rsidP="00070372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18 образовательных ситуаций и О</w:t>
            </w:r>
            <w:r w:rsidRPr="0047057E">
              <w:rPr>
                <w:b/>
                <w:kern w:val="24"/>
                <w:sz w:val="22"/>
                <w:szCs w:val="22"/>
              </w:rPr>
              <w:t>ОД</w:t>
            </w:r>
          </w:p>
        </w:tc>
      </w:tr>
    </w:tbl>
    <w:p w:rsidR="00E5558C" w:rsidRDefault="00E5558C" w:rsidP="000F2599">
      <w:pPr>
        <w:ind w:left="360"/>
        <w:jc w:val="center"/>
        <w:rPr>
          <w:b/>
          <w:bCs/>
          <w:sz w:val="26"/>
          <w:szCs w:val="26"/>
        </w:rPr>
      </w:pPr>
    </w:p>
    <w:p w:rsidR="00EE56A5" w:rsidRDefault="00EE56A5" w:rsidP="00A12A41">
      <w:pPr>
        <w:ind w:left="360"/>
        <w:jc w:val="center"/>
        <w:rPr>
          <w:b/>
          <w:bCs/>
          <w:sz w:val="26"/>
          <w:szCs w:val="26"/>
        </w:rPr>
      </w:pPr>
    </w:p>
    <w:p w:rsidR="00EE56A5" w:rsidRDefault="00EE56A5" w:rsidP="00A12A41">
      <w:pPr>
        <w:ind w:left="360"/>
        <w:jc w:val="center"/>
        <w:rPr>
          <w:b/>
          <w:bCs/>
          <w:sz w:val="26"/>
          <w:szCs w:val="26"/>
        </w:rPr>
      </w:pPr>
    </w:p>
    <w:p w:rsidR="00A12A41" w:rsidRDefault="00A12A41" w:rsidP="00A12A41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УЧЕБНЫЙ ПЛАН </w:t>
      </w:r>
    </w:p>
    <w:p w:rsidR="00A12A41" w:rsidRDefault="00A12A41" w:rsidP="00A12A41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ОПДО МБДОУ «Детский сад № 23 «Брусничка» на основе примерной образовательной программы «Открытия»</w:t>
      </w:r>
    </w:p>
    <w:p w:rsidR="00A12A41" w:rsidRDefault="00A12A41" w:rsidP="00A12A41">
      <w:pPr>
        <w:jc w:val="center"/>
        <w:rPr>
          <w:b/>
          <w:bCs/>
          <w:sz w:val="26"/>
          <w:szCs w:val="26"/>
        </w:rPr>
      </w:pPr>
    </w:p>
    <w:tbl>
      <w:tblPr>
        <w:tblW w:w="14885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693"/>
        <w:gridCol w:w="3827"/>
        <w:gridCol w:w="3686"/>
      </w:tblGrid>
      <w:tr w:rsidR="00A12A41" w:rsidRPr="0047057E" w:rsidTr="00EE56A5">
        <w:trPr>
          <w:trHeight w:val="860"/>
          <w:tblCellSpacing w:w="20" w:type="dxa"/>
        </w:trPr>
        <w:tc>
          <w:tcPr>
            <w:tcW w:w="2067" w:type="dxa"/>
            <w:vMerge w:val="restart"/>
            <w:shd w:val="clear" w:color="auto" w:fill="auto"/>
            <w:hideMark/>
          </w:tcPr>
          <w:p w:rsidR="00A12A41" w:rsidRPr="0047057E" w:rsidRDefault="00A12A41" w:rsidP="001E0B38">
            <w:pPr>
              <w:ind w:left="120" w:hanging="120"/>
              <w:rPr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 xml:space="preserve">Обязательная </w:t>
            </w:r>
          </w:p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часть</w:t>
            </w:r>
          </w:p>
        </w:tc>
        <w:tc>
          <w:tcPr>
            <w:tcW w:w="2653" w:type="dxa"/>
            <w:vMerge w:val="restart"/>
            <w:shd w:val="clear" w:color="auto" w:fill="auto"/>
            <w:hideMark/>
          </w:tcPr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 </w:t>
            </w:r>
            <w:r w:rsidRPr="0047057E">
              <w:rPr>
                <w:b/>
                <w:kern w:val="24"/>
                <w:sz w:val="22"/>
                <w:szCs w:val="22"/>
              </w:rPr>
              <w:t xml:space="preserve">Виды </w:t>
            </w:r>
            <w:r>
              <w:rPr>
                <w:b/>
                <w:kern w:val="24"/>
                <w:sz w:val="22"/>
                <w:szCs w:val="22"/>
              </w:rPr>
              <w:t>организованной</w:t>
            </w:r>
            <w:r w:rsidRPr="0047057E">
              <w:rPr>
                <w:b/>
                <w:kern w:val="24"/>
                <w:sz w:val="22"/>
                <w:szCs w:val="22"/>
              </w:rPr>
              <w:t xml:space="preserve"> образовательной деятельности</w:t>
            </w:r>
          </w:p>
        </w:tc>
        <w:tc>
          <w:tcPr>
            <w:tcW w:w="3787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Старшая</w:t>
            </w:r>
          </w:p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группа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Подготовительная к школе</w:t>
            </w:r>
            <w:r w:rsidRPr="0047057E">
              <w:rPr>
                <w:sz w:val="22"/>
                <w:szCs w:val="22"/>
              </w:rPr>
              <w:t xml:space="preserve">  </w:t>
            </w:r>
            <w:r w:rsidRPr="0047057E">
              <w:rPr>
                <w:b/>
                <w:bCs/>
                <w:kern w:val="24"/>
                <w:sz w:val="22"/>
                <w:szCs w:val="22"/>
              </w:rPr>
              <w:t>группа</w:t>
            </w:r>
          </w:p>
        </w:tc>
      </w:tr>
      <w:tr w:rsidR="00A12A41" w:rsidRPr="0047057E" w:rsidTr="00EE56A5">
        <w:trPr>
          <w:trHeight w:val="225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A12A41" w:rsidRPr="0047057E" w:rsidRDefault="00A12A41" w:rsidP="001E0B38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7453" w:type="dxa"/>
            <w:gridSpan w:val="2"/>
            <w:tcBorders>
              <w:left w:val="outset" w:sz="6" w:space="0" w:color="auto"/>
              <w:right w:val="outset" w:sz="6" w:space="0" w:color="A0A0A0"/>
            </w:tcBorders>
          </w:tcPr>
          <w:p w:rsidR="00A12A41" w:rsidRPr="0047057E" w:rsidRDefault="001E75BC" w:rsidP="001E7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и к</w:t>
            </w:r>
            <w:r w:rsidR="00A12A41" w:rsidRPr="0047057E">
              <w:rPr>
                <w:b/>
                <w:bCs/>
                <w:sz w:val="22"/>
                <w:szCs w:val="22"/>
              </w:rPr>
              <w:t>оличес</w:t>
            </w:r>
            <w:r w:rsidR="00A12A41">
              <w:rPr>
                <w:b/>
                <w:bCs/>
                <w:sz w:val="22"/>
                <w:szCs w:val="22"/>
              </w:rPr>
              <w:t>тво образовательных ситуаций и О</w:t>
            </w:r>
            <w:r w:rsidR="00A12A41" w:rsidRPr="0047057E">
              <w:rPr>
                <w:b/>
                <w:bCs/>
                <w:sz w:val="22"/>
                <w:szCs w:val="22"/>
              </w:rPr>
              <w:t>ОД в неделю</w:t>
            </w:r>
          </w:p>
        </w:tc>
      </w:tr>
      <w:tr w:rsidR="00A12A41" w:rsidRPr="0047057E" w:rsidTr="00EE56A5">
        <w:trPr>
          <w:trHeight w:val="230"/>
          <w:tblCellSpacing w:w="20" w:type="dxa"/>
        </w:trPr>
        <w:tc>
          <w:tcPr>
            <w:tcW w:w="14805" w:type="dxa"/>
            <w:gridSpan w:val="5"/>
            <w:tcBorders>
              <w:right w:val="outset" w:sz="6" w:space="0" w:color="A0A0A0"/>
            </w:tcBorders>
          </w:tcPr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Обязательная</w:t>
            </w:r>
            <w:r w:rsidRPr="0047057E">
              <w:rPr>
                <w:b/>
                <w:kern w:val="24"/>
                <w:sz w:val="22"/>
                <w:szCs w:val="22"/>
              </w:rPr>
              <w:t xml:space="preserve"> часть</w:t>
            </w:r>
            <w:r>
              <w:rPr>
                <w:b/>
                <w:kern w:val="24"/>
                <w:sz w:val="22"/>
                <w:szCs w:val="22"/>
              </w:rPr>
              <w:t xml:space="preserve"> программы дошкольного образования</w:t>
            </w:r>
          </w:p>
        </w:tc>
      </w:tr>
      <w:tr w:rsidR="00A12A41" w:rsidRPr="0047057E" w:rsidTr="00EE56A5">
        <w:trPr>
          <w:trHeight w:val="449"/>
          <w:tblCellSpacing w:w="20" w:type="dxa"/>
        </w:trPr>
        <w:tc>
          <w:tcPr>
            <w:tcW w:w="2067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A12A41" w:rsidRPr="0047057E" w:rsidRDefault="00A12A41" w:rsidP="001E0B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A12A41" w:rsidRPr="0047057E" w:rsidRDefault="00A12A41" w:rsidP="001E0B38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  <w:hideMark/>
          </w:tcPr>
          <w:p w:rsidR="00A12A41" w:rsidRPr="0047057E" w:rsidRDefault="00A12A41" w:rsidP="001E0B38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  <w:p w:rsidR="00A12A41" w:rsidRPr="0047057E" w:rsidRDefault="00A12A41" w:rsidP="001E0B38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</w:tc>
        <w:tc>
          <w:tcPr>
            <w:tcW w:w="3787" w:type="dxa"/>
            <w:shd w:val="clear" w:color="auto" w:fill="auto"/>
          </w:tcPr>
          <w:p w:rsidR="00A12A41" w:rsidRPr="0047057E" w:rsidRDefault="00A12A41" w:rsidP="001E0B3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Длительность образовательной деятельности в центрах</w:t>
            </w:r>
            <w:r w:rsidRPr="0047057E">
              <w:rPr>
                <w:b/>
                <w:sz w:val="22"/>
                <w:szCs w:val="22"/>
              </w:rPr>
              <w:t xml:space="preserve"> - </w:t>
            </w:r>
          </w:p>
          <w:p w:rsidR="00A12A41" w:rsidRDefault="00EE56A5" w:rsidP="001E0B3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12A41" w:rsidRPr="0047057E">
              <w:rPr>
                <w:b/>
                <w:sz w:val="22"/>
                <w:szCs w:val="22"/>
              </w:rPr>
              <w:t xml:space="preserve"> час</w:t>
            </w:r>
            <w:r w:rsidR="001E0B38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10 мин</w:t>
            </w:r>
          </w:p>
          <w:p w:rsidR="00EE56A5" w:rsidRPr="0047057E" w:rsidRDefault="00EE56A5" w:rsidP="001E0B3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ООД по подгруппам – 50 мин.</w:t>
            </w:r>
          </w:p>
        </w:tc>
        <w:tc>
          <w:tcPr>
            <w:tcW w:w="3626" w:type="dxa"/>
            <w:shd w:val="clear" w:color="auto" w:fill="auto"/>
          </w:tcPr>
          <w:p w:rsidR="00A12A41" w:rsidRPr="0047057E" w:rsidRDefault="00A12A41" w:rsidP="00EE56A5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Длительность образовательной деятельности в центрах</w:t>
            </w:r>
            <w:r w:rsidRPr="0047057E">
              <w:rPr>
                <w:b/>
                <w:sz w:val="22"/>
                <w:szCs w:val="22"/>
              </w:rPr>
              <w:t xml:space="preserve"> -</w:t>
            </w:r>
            <w:r w:rsidR="00EE56A5">
              <w:rPr>
                <w:b/>
                <w:sz w:val="22"/>
                <w:szCs w:val="22"/>
              </w:rPr>
              <w:t xml:space="preserve"> 4 часа, ООД по подгруппам  - 1 час.</w:t>
            </w:r>
          </w:p>
        </w:tc>
      </w:tr>
      <w:tr w:rsidR="00EE56A5" w:rsidRPr="0047057E" w:rsidTr="00EE56A5">
        <w:trPr>
          <w:trHeight w:val="541"/>
          <w:tblCellSpacing w:w="20" w:type="dxa"/>
        </w:trPr>
        <w:tc>
          <w:tcPr>
            <w:tcW w:w="2067" w:type="dxa"/>
            <w:vMerge w:val="restart"/>
            <w:tcBorders>
              <w:top w:val="outset" w:sz="6" w:space="0" w:color="auto"/>
            </w:tcBorders>
            <w:shd w:val="clear" w:color="auto" w:fill="auto"/>
            <w:hideMark/>
          </w:tcPr>
          <w:p w:rsidR="00EE56A5" w:rsidRPr="0047057E" w:rsidRDefault="00EE56A5" w:rsidP="001E0B38">
            <w:pPr>
              <w:pStyle w:val="Default"/>
              <w:rPr>
                <w:sz w:val="22"/>
                <w:szCs w:val="22"/>
              </w:rPr>
            </w:pPr>
            <w:r w:rsidRPr="00860756">
              <w:rPr>
                <w:b/>
                <w:sz w:val="22"/>
                <w:szCs w:val="22"/>
              </w:rPr>
              <w:t>Познавательное развитие:</w:t>
            </w:r>
            <w:r>
              <w:rPr>
                <w:sz w:val="22"/>
                <w:szCs w:val="22"/>
              </w:rPr>
              <w:t xml:space="preserve"> </w:t>
            </w:r>
          </w:p>
          <w:p w:rsidR="00EE56A5" w:rsidRPr="0047057E" w:rsidRDefault="00EE56A5" w:rsidP="001E0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EE56A5" w:rsidRPr="0047057E" w:rsidRDefault="00EE56A5" w:rsidP="001E0B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</w:t>
            </w:r>
            <w:r w:rsidRPr="00860756">
              <w:rPr>
                <w:b/>
                <w:bCs/>
                <w:sz w:val="22"/>
                <w:szCs w:val="22"/>
              </w:rPr>
              <w:lastRenderedPageBreak/>
              <w:t>«Брусничка</w:t>
            </w:r>
            <w:r>
              <w:rPr>
                <w:b/>
                <w:bCs/>
                <w:sz w:val="22"/>
                <w:szCs w:val="22"/>
              </w:rPr>
              <w:t>» на основе примерной программы дошкольного образования «Открытия»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EE56A5" w:rsidRPr="0047057E" w:rsidRDefault="0012111B" w:rsidP="00EE56A5">
            <w:pPr>
              <w:pStyle w:val="a3"/>
              <w:spacing w:after="0" w:line="240" w:lineRule="auto"/>
              <w:ind w:left="14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lastRenderedPageBreak/>
              <w:t>Работа «Центра п</w:t>
            </w:r>
            <w:r w:rsidR="00EE56A5">
              <w:rPr>
                <w:kern w:val="24"/>
                <w:sz w:val="22"/>
                <w:szCs w:val="22"/>
              </w:rPr>
              <w:t>ознания и экспериментирования»</w:t>
            </w:r>
          </w:p>
        </w:tc>
        <w:tc>
          <w:tcPr>
            <w:tcW w:w="3787" w:type="dxa"/>
            <w:shd w:val="clear" w:color="auto" w:fill="auto"/>
          </w:tcPr>
          <w:p w:rsidR="00EE56A5" w:rsidRPr="0047057E" w:rsidRDefault="00EE56A5" w:rsidP="001E0B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3626" w:type="dxa"/>
            <w:shd w:val="clear" w:color="auto" w:fill="auto"/>
          </w:tcPr>
          <w:p w:rsidR="00EE56A5" w:rsidRPr="0047057E" w:rsidRDefault="00EE56A5" w:rsidP="001E0B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  <w:tr w:rsidR="00EE56A5" w:rsidRPr="0047057E" w:rsidTr="00EE56A5">
        <w:trPr>
          <w:trHeight w:val="479"/>
          <w:tblCellSpacing w:w="20" w:type="dxa"/>
        </w:trPr>
        <w:tc>
          <w:tcPr>
            <w:tcW w:w="2067" w:type="dxa"/>
            <w:vMerge/>
            <w:shd w:val="clear" w:color="auto" w:fill="auto"/>
            <w:hideMark/>
          </w:tcPr>
          <w:p w:rsidR="00EE56A5" w:rsidRPr="0047057E" w:rsidRDefault="00EE56A5" w:rsidP="001E0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EE56A5" w:rsidRPr="0047057E" w:rsidRDefault="00EE56A5" w:rsidP="001E0B38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EE56A5" w:rsidRPr="0047057E" w:rsidRDefault="00EE56A5" w:rsidP="001E0B38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bottom w:val="outset" w:sz="6" w:space="0" w:color="auto"/>
            </w:tcBorders>
            <w:shd w:val="clear" w:color="auto" w:fill="auto"/>
          </w:tcPr>
          <w:p w:rsidR="00EE56A5" w:rsidRPr="0047057E" w:rsidRDefault="00EE56A5" w:rsidP="001E0B3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EE56A5" w:rsidRPr="0047057E" w:rsidRDefault="00EE56A5" w:rsidP="00EE56A5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  <w:r w:rsidRPr="0047057E">
              <w:rPr>
                <w:kern w:val="24"/>
                <w:sz w:val="22"/>
                <w:szCs w:val="22"/>
              </w:rPr>
              <w:t>0 мин</w:t>
            </w:r>
          </w:p>
        </w:tc>
      </w:tr>
      <w:tr w:rsidR="0012111B" w:rsidRPr="0047057E" w:rsidTr="00791B3B">
        <w:trPr>
          <w:trHeight w:val="479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2111B" w:rsidRPr="0047057E" w:rsidRDefault="0012111B" w:rsidP="001E0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E0B38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Работа «Центра </w:t>
            </w:r>
            <w:r>
              <w:rPr>
                <w:kern w:val="24"/>
                <w:sz w:val="22"/>
                <w:szCs w:val="22"/>
              </w:rPr>
              <w:lastRenderedPageBreak/>
              <w:t>кулинария»</w:t>
            </w:r>
          </w:p>
        </w:tc>
        <w:tc>
          <w:tcPr>
            <w:tcW w:w="3787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E0B3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lastRenderedPageBreak/>
              <w:t>1-2 раза в неделю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2111B" w:rsidRDefault="0012111B" w:rsidP="00EE56A5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1-2 раза в неделю</w:t>
            </w:r>
          </w:p>
        </w:tc>
      </w:tr>
      <w:tr w:rsidR="0012111B" w:rsidRPr="0047057E" w:rsidTr="00EE56A5">
        <w:trPr>
          <w:trHeight w:val="479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2111B" w:rsidRPr="0047057E" w:rsidRDefault="0012111B" w:rsidP="00121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2111B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  <w:r w:rsidRPr="0047057E">
              <w:rPr>
                <w:kern w:val="24"/>
                <w:sz w:val="22"/>
                <w:szCs w:val="22"/>
              </w:rPr>
              <w:t>0 мин</w:t>
            </w:r>
          </w:p>
        </w:tc>
      </w:tr>
      <w:tr w:rsidR="0012111B" w:rsidRPr="0047057E" w:rsidTr="00B771A0">
        <w:trPr>
          <w:trHeight w:val="341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2111B" w:rsidRPr="0047057E" w:rsidRDefault="0012111B" w:rsidP="00121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211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Первые шаги в математику. Исследуем и экспериментируем. (РЭМП)</w:t>
            </w:r>
          </w:p>
        </w:tc>
        <w:tc>
          <w:tcPr>
            <w:tcW w:w="378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</w:t>
            </w:r>
          </w:p>
        </w:tc>
        <w:tc>
          <w:tcPr>
            <w:tcW w:w="362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</w:t>
            </w:r>
          </w:p>
        </w:tc>
      </w:tr>
      <w:tr w:rsidR="0012111B" w:rsidRPr="0047057E" w:rsidTr="00EE56A5">
        <w:trPr>
          <w:trHeight w:val="309"/>
          <w:tblCellSpacing w:w="20" w:type="dxa"/>
        </w:trPr>
        <w:tc>
          <w:tcPr>
            <w:tcW w:w="2067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211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12111B" w:rsidRPr="0047057E" w:rsidTr="0037144A">
        <w:trPr>
          <w:trHeight w:val="668"/>
          <w:tblCellSpacing w:w="20" w:type="dxa"/>
        </w:trPr>
        <w:tc>
          <w:tcPr>
            <w:tcW w:w="2067" w:type="dxa"/>
            <w:vMerge w:val="restart"/>
            <w:tcBorders>
              <w:top w:val="outset" w:sz="6" w:space="0" w:color="auto"/>
            </w:tcBorders>
            <w:shd w:val="clear" w:color="auto" w:fill="auto"/>
            <w:hideMark/>
          </w:tcPr>
          <w:p w:rsidR="0012111B" w:rsidRPr="00860756" w:rsidRDefault="0012111B" w:rsidP="0012111B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860756">
              <w:rPr>
                <w:b/>
                <w:kern w:val="24"/>
                <w:sz w:val="22"/>
                <w:szCs w:val="22"/>
              </w:rPr>
              <w:t>Речевое развитие</w:t>
            </w:r>
          </w:p>
          <w:p w:rsidR="0012111B" w:rsidRPr="0047057E" w:rsidRDefault="0012111B" w:rsidP="00121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12111B" w:rsidRPr="0047057E" w:rsidRDefault="0012111B" w:rsidP="0012111B">
            <w:pPr>
              <w:pStyle w:val="a3"/>
              <w:spacing w:after="0" w:line="240" w:lineRule="auto"/>
              <w:ind w:left="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«Брусничка</w:t>
            </w:r>
            <w:r>
              <w:rPr>
                <w:b/>
                <w:bCs/>
                <w:sz w:val="22"/>
                <w:szCs w:val="22"/>
              </w:rPr>
              <w:t>» на основе примерной программы дошкольного образования «Открытия»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«Центра грамотности и развития речи</w:t>
            </w:r>
          </w:p>
        </w:tc>
        <w:tc>
          <w:tcPr>
            <w:tcW w:w="3787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37144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37144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  <w:tr w:rsidR="0012111B" w:rsidRPr="0047057E" w:rsidTr="003738F6">
        <w:trPr>
          <w:trHeight w:val="255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2111B" w:rsidRPr="0047057E" w:rsidRDefault="0012111B" w:rsidP="001211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37144A">
            <w:pPr>
              <w:pStyle w:val="a3"/>
              <w:spacing w:after="0" w:line="36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37144A">
            <w:pPr>
              <w:pStyle w:val="a3"/>
              <w:spacing w:after="0" w:line="36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12111B" w:rsidRPr="0047057E" w:rsidTr="0012111B">
        <w:trPr>
          <w:trHeight w:val="405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2111B" w:rsidRPr="0047057E" w:rsidRDefault="0012111B" w:rsidP="00121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Ресурсный круг</w:t>
            </w: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37144A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Ежедневно 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37144A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Ежедневно</w:t>
            </w:r>
          </w:p>
        </w:tc>
      </w:tr>
      <w:tr w:rsidR="0012111B" w:rsidRPr="0047057E" w:rsidTr="00F7395A">
        <w:trPr>
          <w:trHeight w:val="405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2111B" w:rsidRPr="0047057E" w:rsidRDefault="0012111B" w:rsidP="00121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37144A" w:rsidP="0037144A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 мин</w:t>
            </w:r>
          </w:p>
        </w:tc>
        <w:tc>
          <w:tcPr>
            <w:tcW w:w="3626" w:type="dxa"/>
            <w:shd w:val="clear" w:color="auto" w:fill="auto"/>
          </w:tcPr>
          <w:p w:rsidR="0012111B" w:rsidRPr="0047057E" w:rsidRDefault="0037144A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18</w:t>
            </w:r>
            <w:r w:rsidR="0012111B" w:rsidRPr="0047057E">
              <w:rPr>
                <w:kern w:val="24"/>
                <w:sz w:val="22"/>
                <w:szCs w:val="22"/>
              </w:rPr>
              <w:t xml:space="preserve"> мин</w:t>
            </w:r>
          </w:p>
        </w:tc>
      </w:tr>
      <w:tr w:rsidR="0012111B" w:rsidRPr="0047057E" w:rsidTr="00EE56A5">
        <w:trPr>
          <w:trHeight w:val="304"/>
          <w:tblCellSpacing w:w="20" w:type="dxa"/>
        </w:trPr>
        <w:tc>
          <w:tcPr>
            <w:tcW w:w="2067" w:type="dxa"/>
            <w:vMerge/>
            <w:shd w:val="clear" w:color="auto" w:fill="auto"/>
            <w:hideMark/>
          </w:tcPr>
          <w:p w:rsidR="0012111B" w:rsidRPr="0047057E" w:rsidRDefault="0012111B" w:rsidP="00121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12111B" w:rsidRPr="0047057E" w:rsidRDefault="0037144A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Подготовка к обучению грамоте</w:t>
            </w:r>
          </w:p>
        </w:tc>
        <w:tc>
          <w:tcPr>
            <w:tcW w:w="3787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12111B" w:rsidRPr="0047057E" w:rsidRDefault="0012111B" w:rsidP="0012111B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 xml:space="preserve">1 образовательная ситуация 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12111B" w:rsidRPr="0047057E" w:rsidRDefault="0012111B" w:rsidP="0012111B">
            <w:pPr>
              <w:pStyle w:val="Default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1 образовательная ситуация</w:t>
            </w:r>
          </w:p>
        </w:tc>
      </w:tr>
      <w:tr w:rsidR="0012111B" w:rsidRPr="0047057E" w:rsidTr="0037144A">
        <w:trPr>
          <w:trHeight w:val="561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2111B" w:rsidRPr="0047057E" w:rsidRDefault="0012111B" w:rsidP="00121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37144A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37144A" w:rsidRPr="0047057E" w:rsidTr="00EE56A5">
        <w:trPr>
          <w:trHeight w:val="323"/>
          <w:tblCellSpacing w:w="20" w:type="dxa"/>
        </w:trPr>
        <w:tc>
          <w:tcPr>
            <w:tcW w:w="2067" w:type="dxa"/>
            <w:vMerge w:val="restart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37144A" w:rsidRPr="00860756" w:rsidRDefault="0037144A" w:rsidP="0012111B">
            <w:pPr>
              <w:pStyle w:val="a3"/>
              <w:spacing w:after="0" w:line="240" w:lineRule="auto"/>
              <w:ind w:left="1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«Брусничка</w:t>
            </w:r>
            <w:r>
              <w:rPr>
                <w:b/>
                <w:bCs/>
                <w:sz w:val="22"/>
                <w:szCs w:val="22"/>
              </w:rPr>
              <w:t>» на основе примерной программы дошкольного образования «Открытия»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«Центра грамотности и развития речи</w:t>
            </w:r>
          </w:p>
        </w:tc>
        <w:tc>
          <w:tcPr>
            <w:tcW w:w="378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37144A" w:rsidRPr="0047057E" w:rsidRDefault="0037144A" w:rsidP="001211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  <w:r w:rsidRPr="00470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37144A" w:rsidRPr="0047057E" w:rsidRDefault="0037144A" w:rsidP="001211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  <w:r w:rsidRPr="0047057E">
              <w:rPr>
                <w:sz w:val="22"/>
                <w:szCs w:val="22"/>
              </w:rPr>
              <w:t xml:space="preserve"> </w:t>
            </w:r>
          </w:p>
        </w:tc>
      </w:tr>
      <w:tr w:rsidR="0037144A" w:rsidRPr="0047057E" w:rsidTr="0037144A">
        <w:trPr>
          <w:trHeight w:val="320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7144A" w:rsidRPr="0047057E" w:rsidTr="0037144A">
        <w:trPr>
          <w:trHeight w:val="520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«Центра искусства» </w:t>
            </w:r>
          </w:p>
        </w:tc>
        <w:tc>
          <w:tcPr>
            <w:tcW w:w="3787" w:type="dxa"/>
            <w:shd w:val="clear" w:color="auto" w:fill="auto"/>
          </w:tcPr>
          <w:p w:rsidR="0037144A" w:rsidRPr="0047057E" w:rsidRDefault="0037144A" w:rsidP="001211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3626" w:type="dxa"/>
            <w:shd w:val="clear" w:color="auto" w:fill="auto"/>
          </w:tcPr>
          <w:p w:rsidR="0037144A" w:rsidRPr="0047057E" w:rsidRDefault="0037144A" w:rsidP="001211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  <w:tr w:rsidR="0037144A" w:rsidRPr="0047057E" w:rsidTr="00EE56A5">
        <w:trPr>
          <w:trHeight w:val="351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25</w:t>
            </w:r>
            <w:r w:rsidRPr="0047057E">
              <w:rPr>
                <w:kern w:val="24"/>
                <w:sz w:val="22"/>
                <w:szCs w:val="22"/>
              </w:rPr>
              <w:t xml:space="preserve"> мин</w:t>
            </w:r>
          </w:p>
        </w:tc>
        <w:tc>
          <w:tcPr>
            <w:tcW w:w="3626" w:type="dxa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1 час</w:t>
            </w:r>
          </w:p>
        </w:tc>
      </w:tr>
      <w:tr w:rsidR="0037144A" w:rsidRPr="0047057E" w:rsidTr="00EE56A5">
        <w:trPr>
          <w:trHeight w:val="344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37144A" w:rsidRPr="0047057E" w:rsidRDefault="0037144A" w:rsidP="0012111B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Работа «Центра строительства»</w:t>
            </w:r>
          </w:p>
        </w:tc>
        <w:tc>
          <w:tcPr>
            <w:tcW w:w="3787" w:type="dxa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раза в неделю</w:t>
            </w:r>
          </w:p>
        </w:tc>
        <w:tc>
          <w:tcPr>
            <w:tcW w:w="3626" w:type="dxa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раза в неделю</w:t>
            </w:r>
          </w:p>
        </w:tc>
      </w:tr>
      <w:tr w:rsidR="0037144A" w:rsidRPr="0047057E" w:rsidTr="00EE56A5">
        <w:trPr>
          <w:trHeight w:val="364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37144A" w:rsidRPr="0047057E" w:rsidRDefault="0037144A" w:rsidP="0012111B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7144A" w:rsidRPr="0047057E" w:rsidTr="00EE56A5">
        <w:trPr>
          <w:trHeight w:val="364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Музыка </w:t>
            </w:r>
          </w:p>
        </w:tc>
        <w:tc>
          <w:tcPr>
            <w:tcW w:w="3787" w:type="dxa"/>
            <w:shd w:val="clear" w:color="auto" w:fill="auto"/>
          </w:tcPr>
          <w:p w:rsidR="0037144A" w:rsidRPr="0047057E" w:rsidRDefault="0037144A" w:rsidP="001211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музыкальной О</w:t>
            </w:r>
            <w:r w:rsidRPr="0047057E">
              <w:rPr>
                <w:sz w:val="22"/>
                <w:szCs w:val="22"/>
              </w:rPr>
              <w:t>ОД</w:t>
            </w:r>
          </w:p>
        </w:tc>
        <w:tc>
          <w:tcPr>
            <w:tcW w:w="3626" w:type="dxa"/>
            <w:shd w:val="clear" w:color="auto" w:fill="auto"/>
          </w:tcPr>
          <w:p w:rsidR="0037144A" w:rsidRPr="0047057E" w:rsidRDefault="0037144A" w:rsidP="001211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музыкальной О</w:t>
            </w:r>
            <w:r w:rsidRPr="0047057E">
              <w:rPr>
                <w:sz w:val="22"/>
                <w:szCs w:val="22"/>
              </w:rPr>
              <w:t>ОД</w:t>
            </w:r>
          </w:p>
        </w:tc>
      </w:tr>
      <w:tr w:rsidR="0037144A" w:rsidRPr="0047057E" w:rsidTr="00EE56A5">
        <w:trPr>
          <w:trHeight w:val="364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50 мин</w:t>
            </w:r>
          </w:p>
        </w:tc>
        <w:tc>
          <w:tcPr>
            <w:tcW w:w="3626" w:type="dxa"/>
            <w:shd w:val="clear" w:color="auto" w:fill="auto"/>
          </w:tcPr>
          <w:p w:rsidR="0037144A" w:rsidRPr="0047057E" w:rsidRDefault="0037144A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1 час</w:t>
            </w:r>
          </w:p>
        </w:tc>
      </w:tr>
      <w:tr w:rsidR="0012111B" w:rsidRPr="0047057E" w:rsidTr="00EE56A5">
        <w:trPr>
          <w:trHeight w:val="446"/>
          <w:tblCellSpacing w:w="20" w:type="dxa"/>
        </w:trPr>
        <w:tc>
          <w:tcPr>
            <w:tcW w:w="2067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 xml:space="preserve">Физическое </w:t>
            </w:r>
            <w:r>
              <w:rPr>
                <w:b/>
                <w:bCs/>
                <w:kern w:val="24"/>
                <w:sz w:val="22"/>
                <w:szCs w:val="22"/>
              </w:rPr>
              <w:lastRenderedPageBreak/>
              <w:t>развитие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ind w:left="0"/>
              <w:rPr>
                <w:kern w:val="2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Основная </w:t>
            </w:r>
            <w:r>
              <w:rPr>
                <w:b/>
                <w:bCs/>
                <w:sz w:val="22"/>
                <w:szCs w:val="22"/>
              </w:rPr>
              <w:lastRenderedPageBreak/>
              <w:t>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«Брусничка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653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образовательные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образовательные</w:t>
            </w:r>
            <w:r w:rsidRPr="0047057E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12111B" w:rsidRPr="0047057E" w:rsidTr="00EE56A5">
        <w:trPr>
          <w:trHeight w:val="446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Физическая культура</w:t>
            </w:r>
          </w:p>
        </w:tc>
        <w:tc>
          <w:tcPr>
            <w:tcW w:w="3787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50 мин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1 час</w:t>
            </w:r>
          </w:p>
        </w:tc>
      </w:tr>
      <w:tr w:rsidR="0012111B" w:rsidRPr="0047057E" w:rsidTr="00EE56A5">
        <w:trPr>
          <w:trHeight w:val="486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Хореография</w:t>
            </w: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2111B" w:rsidRPr="0047057E" w:rsidRDefault="0012111B" w:rsidP="0012111B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162578" w:rsidRPr="0047057E" w:rsidTr="00162578">
        <w:trPr>
          <w:trHeight w:val="355"/>
          <w:tblCellSpacing w:w="20" w:type="dxa"/>
        </w:trPr>
        <w:tc>
          <w:tcPr>
            <w:tcW w:w="2067" w:type="dxa"/>
            <w:vMerge w:val="restart"/>
            <w:shd w:val="clear" w:color="auto" w:fill="auto"/>
          </w:tcPr>
          <w:p w:rsidR="00162578" w:rsidRPr="0047057E" w:rsidRDefault="00162578" w:rsidP="0012111B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860756">
              <w:rPr>
                <w:b/>
                <w:kern w:val="24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62578" w:rsidRPr="00860756" w:rsidRDefault="00162578" w:rsidP="0012111B">
            <w:pPr>
              <w:pStyle w:val="a3"/>
              <w:spacing w:after="0" w:line="240" w:lineRule="auto"/>
              <w:ind w:left="1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общеобразовательная программа</w:t>
            </w:r>
            <w:r w:rsidRPr="00860756">
              <w:rPr>
                <w:b/>
                <w:bCs/>
                <w:sz w:val="22"/>
                <w:szCs w:val="22"/>
              </w:rPr>
              <w:t xml:space="preserve"> дошкольного образования МБДОУ «Детский сад № 23 «Брусничка</w:t>
            </w:r>
            <w:r>
              <w:rPr>
                <w:b/>
                <w:bCs/>
                <w:sz w:val="22"/>
                <w:szCs w:val="22"/>
              </w:rPr>
              <w:t>» на основе примерной программы дошкольного образования «Открытия»</w:t>
            </w:r>
          </w:p>
        </w:tc>
        <w:tc>
          <w:tcPr>
            <w:tcW w:w="2653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Работа «Центра сюжетно-ролевых игр»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</w:tcBorders>
          </w:tcPr>
          <w:p w:rsidR="00162578" w:rsidRPr="0047057E" w:rsidRDefault="00162578" w:rsidP="001211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</w:tcBorders>
          </w:tcPr>
          <w:p w:rsidR="00162578" w:rsidRPr="0047057E" w:rsidRDefault="00162578" w:rsidP="001211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раза в неделю</w:t>
            </w:r>
          </w:p>
        </w:tc>
      </w:tr>
      <w:tr w:rsidR="00162578" w:rsidRPr="0047057E" w:rsidTr="00EE56A5">
        <w:trPr>
          <w:trHeight w:val="318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162578" w:rsidRPr="0047057E" w:rsidTr="00EE56A5">
        <w:trPr>
          <w:trHeight w:val="318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Работа «Центра кулинарии»</w:t>
            </w: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1-2 раза в неделю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62578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1-2 раза в неделю</w:t>
            </w:r>
          </w:p>
        </w:tc>
      </w:tr>
      <w:tr w:rsidR="00162578" w:rsidRPr="0047057E" w:rsidTr="00EE56A5">
        <w:trPr>
          <w:trHeight w:val="318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  <w:r w:rsidRPr="0047057E">
              <w:rPr>
                <w:kern w:val="24"/>
                <w:sz w:val="22"/>
                <w:szCs w:val="22"/>
              </w:rPr>
              <w:t>0 мин</w:t>
            </w:r>
          </w:p>
        </w:tc>
      </w:tr>
      <w:tr w:rsidR="00162578" w:rsidRPr="0047057E" w:rsidTr="00EE56A5">
        <w:trPr>
          <w:trHeight w:val="318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Работа «Центра познания и экспериментирования»</w:t>
            </w: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  <w:tr w:rsidR="00162578" w:rsidRPr="0047057E" w:rsidTr="00EE56A5">
        <w:trPr>
          <w:trHeight w:val="318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  <w:r w:rsidRPr="0047057E">
              <w:rPr>
                <w:kern w:val="24"/>
                <w:sz w:val="22"/>
                <w:szCs w:val="22"/>
              </w:rPr>
              <w:t>0 мин</w:t>
            </w:r>
          </w:p>
        </w:tc>
      </w:tr>
      <w:tr w:rsidR="00162578" w:rsidRPr="0047057E" w:rsidTr="00EE56A5">
        <w:trPr>
          <w:trHeight w:val="318"/>
          <w:tblCellSpacing w:w="20" w:type="dxa"/>
        </w:trPr>
        <w:tc>
          <w:tcPr>
            <w:tcW w:w="14805" w:type="dxa"/>
            <w:gridSpan w:val="5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kern w:val="24"/>
                <w:sz w:val="22"/>
                <w:szCs w:val="22"/>
              </w:rPr>
              <w:t>Часть образовательной программы дошкольного образования, формируемая участниками образовательных отношений</w:t>
            </w:r>
          </w:p>
        </w:tc>
      </w:tr>
      <w:tr w:rsidR="00162578" w:rsidRPr="0047057E" w:rsidTr="00EE56A5">
        <w:trPr>
          <w:trHeight w:val="561"/>
          <w:tblCellSpacing w:w="20" w:type="dxa"/>
        </w:trPr>
        <w:tc>
          <w:tcPr>
            <w:tcW w:w="2067" w:type="dxa"/>
            <w:tcBorders>
              <w:bottom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tcBorders>
              <w:bottom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  <w:p w:rsidR="00162578" w:rsidRPr="0047057E" w:rsidRDefault="00162578" w:rsidP="00162578">
            <w:pPr>
              <w:pStyle w:val="a3"/>
              <w:spacing w:after="0" w:line="240" w:lineRule="auto"/>
              <w:rPr>
                <w:b/>
                <w:sz w:val="22"/>
                <w:szCs w:val="22"/>
              </w:rPr>
            </w:pPr>
            <w:r w:rsidRPr="0047057E">
              <w:rPr>
                <w:b/>
                <w:kern w:val="24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bottom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2 образовательные деятельности – </w:t>
            </w:r>
          </w:p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>50 минут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 xml:space="preserve">3 образовательные деятельности – </w:t>
            </w:r>
          </w:p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057E">
              <w:rPr>
                <w:b/>
                <w:sz w:val="22"/>
                <w:szCs w:val="22"/>
              </w:rPr>
              <w:t>1 час 30 минут</w:t>
            </w:r>
          </w:p>
        </w:tc>
      </w:tr>
      <w:tr w:rsidR="00162578" w:rsidRPr="0047057E" w:rsidTr="00EE56A5">
        <w:trPr>
          <w:trHeight w:val="1395"/>
          <w:tblCellSpacing w:w="20" w:type="dxa"/>
        </w:trPr>
        <w:tc>
          <w:tcPr>
            <w:tcW w:w="2067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Физическое развитие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-53"/>
              <w:rPr>
                <w:b/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Физическая культура</w:t>
            </w:r>
            <w:r>
              <w:rPr>
                <w:kern w:val="24"/>
                <w:sz w:val="22"/>
                <w:szCs w:val="22"/>
              </w:rPr>
              <w:t>, формирование представлений о здоровом образе жизни, правильном питании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162578" w:rsidRPr="00100CD1" w:rsidRDefault="00162578" w:rsidP="00162578">
            <w:pPr>
              <w:pStyle w:val="a3"/>
              <w:spacing w:after="0" w:line="240" w:lineRule="auto"/>
              <w:ind w:left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П</w:t>
            </w:r>
            <w:r w:rsidRPr="00100CD1">
              <w:rPr>
                <w:kern w:val="24"/>
                <w:sz w:val="22"/>
                <w:szCs w:val="22"/>
              </w:rPr>
              <w:t>рограмма формирования здорового образа жизни «Я здоровым быть хочу»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Образовательная деятельность в режимных моментах</w:t>
            </w:r>
            <w:r>
              <w:rPr>
                <w:kern w:val="24"/>
                <w:sz w:val="22"/>
                <w:szCs w:val="22"/>
              </w:rPr>
              <w:t xml:space="preserve"> и проектной деятельности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Образовательная деятельность в режимных моментах</w:t>
            </w:r>
            <w:r>
              <w:rPr>
                <w:kern w:val="24"/>
                <w:sz w:val="22"/>
                <w:szCs w:val="22"/>
              </w:rPr>
              <w:t xml:space="preserve"> и проектной деятельности</w:t>
            </w:r>
          </w:p>
        </w:tc>
      </w:tr>
      <w:tr w:rsidR="00162578" w:rsidRPr="0047057E" w:rsidTr="00EE56A5">
        <w:trPr>
          <w:trHeight w:val="664"/>
          <w:tblCellSpacing w:w="20" w:type="dxa"/>
        </w:trPr>
        <w:tc>
          <w:tcPr>
            <w:tcW w:w="2067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162578" w:rsidRDefault="00162578" w:rsidP="00162578">
            <w:pPr>
              <w:pStyle w:val="a3"/>
              <w:spacing w:after="0" w:line="240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-53"/>
              <w:rPr>
                <w:kern w:val="24"/>
                <w:sz w:val="22"/>
                <w:szCs w:val="22"/>
              </w:rPr>
            </w:pPr>
          </w:p>
        </w:tc>
        <w:tc>
          <w:tcPr>
            <w:tcW w:w="2653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162578" w:rsidRDefault="00162578" w:rsidP="00162578">
            <w:pPr>
              <w:pStyle w:val="a3"/>
              <w:spacing w:after="0" w:line="240" w:lineRule="auto"/>
              <w:ind w:left="0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626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162578" w:rsidRPr="0047057E" w:rsidTr="00EE56A5">
        <w:trPr>
          <w:trHeight w:val="288"/>
          <w:tblCellSpacing w:w="20" w:type="dxa"/>
        </w:trPr>
        <w:tc>
          <w:tcPr>
            <w:tcW w:w="2067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-22"/>
              <w:jc w:val="center"/>
              <w:rPr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7057E">
              <w:rPr>
                <w:bCs/>
                <w:sz w:val="22"/>
                <w:szCs w:val="22"/>
              </w:rPr>
              <w:t>Развитие продуктивной деятельности и детского творчества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-22"/>
              <w:rPr>
                <w:sz w:val="22"/>
                <w:szCs w:val="22"/>
              </w:rPr>
            </w:pPr>
            <w:r w:rsidRPr="0048294C">
              <w:rPr>
                <w:kern w:val="24"/>
                <w:sz w:val="22"/>
                <w:szCs w:val="22"/>
              </w:rPr>
              <w:t>Кружок детского художественного творчества «</w:t>
            </w:r>
            <w:proofErr w:type="spellStart"/>
            <w:r w:rsidRPr="0048294C">
              <w:rPr>
                <w:kern w:val="24"/>
                <w:sz w:val="22"/>
                <w:szCs w:val="22"/>
              </w:rPr>
              <w:t>Мастерилка</w:t>
            </w:r>
            <w:proofErr w:type="spellEnd"/>
            <w:r w:rsidRPr="0048294C">
              <w:rPr>
                <w:kern w:val="24"/>
                <w:sz w:val="22"/>
                <w:szCs w:val="22"/>
              </w:rPr>
              <w:t>» (конструирование и ручной труд)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образовательная ситуация </w:t>
            </w:r>
          </w:p>
        </w:tc>
      </w:tr>
      <w:tr w:rsidR="00162578" w:rsidRPr="0047057E" w:rsidTr="00EE56A5">
        <w:trPr>
          <w:trHeight w:val="288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>30 мин</w:t>
            </w:r>
          </w:p>
        </w:tc>
      </w:tr>
      <w:tr w:rsidR="00162578" w:rsidRPr="0047057E" w:rsidTr="00EE56A5">
        <w:trPr>
          <w:trHeight w:val="288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162578" w:rsidRPr="0047057E" w:rsidRDefault="00162578" w:rsidP="00162578">
            <w:pPr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Кружок </w:t>
            </w:r>
            <w:r w:rsidRPr="000C6D15">
              <w:rPr>
                <w:color w:val="000000"/>
              </w:rPr>
              <w:t>«LEGO-</w:t>
            </w:r>
            <w:r>
              <w:rPr>
                <w:color w:val="000000"/>
              </w:rPr>
              <w:t>конструирование»</w:t>
            </w:r>
          </w:p>
        </w:tc>
        <w:tc>
          <w:tcPr>
            <w:tcW w:w="3787" w:type="dxa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образоват</w:t>
            </w:r>
            <w:proofErr w:type="spellEnd"/>
            <w:r>
              <w:rPr>
                <w:kern w:val="24"/>
                <w:sz w:val="22"/>
                <w:szCs w:val="22"/>
              </w:rPr>
              <w:t>.</w:t>
            </w:r>
            <w:r w:rsidRPr="0047057E">
              <w:rPr>
                <w:kern w:val="24"/>
                <w:sz w:val="22"/>
                <w:szCs w:val="22"/>
              </w:rPr>
              <w:t xml:space="preserve"> ситуация</w:t>
            </w:r>
          </w:p>
        </w:tc>
        <w:tc>
          <w:tcPr>
            <w:tcW w:w="3626" w:type="dxa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образоват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 ситуация</w:t>
            </w:r>
          </w:p>
        </w:tc>
      </w:tr>
      <w:tr w:rsidR="00162578" w:rsidRPr="0047057E" w:rsidTr="00EE56A5">
        <w:trPr>
          <w:trHeight w:val="288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:rsidR="00162578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25 мин</w:t>
            </w: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</w:t>
            </w:r>
            <w:r w:rsidRPr="0047057E">
              <w:rPr>
                <w:kern w:val="24"/>
                <w:sz w:val="22"/>
                <w:szCs w:val="22"/>
              </w:rPr>
              <w:t xml:space="preserve"> мин</w:t>
            </w:r>
          </w:p>
        </w:tc>
      </w:tr>
      <w:tr w:rsidR="00162578" w:rsidRPr="0047057E" w:rsidTr="00EE56A5">
        <w:trPr>
          <w:trHeight w:val="288"/>
          <w:tblCellSpacing w:w="20" w:type="dxa"/>
        </w:trPr>
        <w:tc>
          <w:tcPr>
            <w:tcW w:w="2067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Default"/>
              <w:rPr>
                <w:sz w:val="22"/>
                <w:szCs w:val="22"/>
              </w:rPr>
            </w:pPr>
            <w:r w:rsidRPr="0047057E">
              <w:rPr>
                <w:sz w:val="22"/>
                <w:szCs w:val="22"/>
              </w:rPr>
              <w:t>Математическое и сенсорное развитие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Математический кружок «Эрудиты» с элементами финансовой грамотности</w:t>
            </w:r>
          </w:p>
        </w:tc>
        <w:tc>
          <w:tcPr>
            <w:tcW w:w="3787" w:type="dxa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образоват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 ситуация</w:t>
            </w:r>
          </w:p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7057E">
              <w:rPr>
                <w:kern w:val="24"/>
                <w:sz w:val="22"/>
                <w:szCs w:val="22"/>
              </w:rPr>
              <w:t xml:space="preserve">1 </w:t>
            </w:r>
            <w:proofErr w:type="spellStart"/>
            <w:r w:rsidRPr="0047057E">
              <w:rPr>
                <w:kern w:val="24"/>
                <w:sz w:val="22"/>
                <w:szCs w:val="22"/>
              </w:rPr>
              <w:t>образоват</w:t>
            </w:r>
            <w:proofErr w:type="spellEnd"/>
            <w:r w:rsidRPr="0047057E">
              <w:rPr>
                <w:kern w:val="24"/>
                <w:sz w:val="22"/>
                <w:szCs w:val="22"/>
              </w:rPr>
              <w:t>. ситуация</w:t>
            </w:r>
          </w:p>
        </w:tc>
      </w:tr>
      <w:tr w:rsidR="00162578" w:rsidRPr="0047057E" w:rsidTr="00EE56A5">
        <w:trPr>
          <w:trHeight w:val="448"/>
          <w:tblCellSpacing w:w="20" w:type="dxa"/>
        </w:trPr>
        <w:tc>
          <w:tcPr>
            <w:tcW w:w="2067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162578" w:rsidRPr="0047057E" w:rsidRDefault="00162578" w:rsidP="001625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25</w:t>
            </w:r>
            <w:r w:rsidRPr="0047057E">
              <w:rPr>
                <w:kern w:val="24"/>
                <w:sz w:val="22"/>
                <w:szCs w:val="22"/>
              </w:rPr>
              <w:t xml:space="preserve"> мин</w:t>
            </w:r>
          </w:p>
        </w:tc>
        <w:tc>
          <w:tcPr>
            <w:tcW w:w="3626" w:type="dxa"/>
            <w:tcBorders>
              <w:top w:val="outset" w:sz="6" w:space="0" w:color="auto"/>
            </w:tcBorders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</w:t>
            </w:r>
            <w:r w:rsidRPr="0047057E">
              <w:rPr>
                <w:kern w:val="24"/>
                <w:sz w:val="22"/>
                <w:szCs w:val="22"/>
              </w:rPr>
              <w:t xml:space="preserve"> мин</w:t>
            </w:r>
          </w:p>
        </w:tc>
      </w:tr>
      <w:tr w:rsidR="00162578" w:rsidRPr="0047057E" w:rsidTr="00EE56A5">
        <w:trPr>
          <w:trHeight w:val="364"/>
          <w:tblCellSpacing w:w="20" w:type="dxa"/>
        </w:trPr>
        <w:tc>
          <w:tcPr>
            <w:tcW w:w="2067" w:type="dxa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057E">
              <w:rPr>
                <w:b/>
                <w:bCs/>
                <w:kern w:val="24"/>
                <w:sz w:val="22"/>
                <w:szCs w:val="22"/>
              </w:rPr>
              <w:t xml:space="preserve">ИТОГО </w:t>
            </w:r>
          </w:p>
        </w:tc>
        <w:tc>
          <w:tcPr>
            <w:tcW w:w="2512" w:type="dxa"/>
            <w:shd w:val="clear" w:color="auto" w:fill="auto"/>
          </w:tcPr>
          <w:p w:rsidR="00162578" w:rsidRPr="0047057E" w:rsidRDefault="00162578" w:rsidP="001625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rPr>
                <w:kern w:val="24"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Длительность образовательной деятельности в центрах и </w:t>
            </w:r>
            <w:r w:rsidRPr="0047057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О</w:t>
            </w:r>
            <w:r w:rsidRPr="0047057E">
              <w:rPr>
                <w:b/>
                <w:kern w:val="24"/>
                <w:sz w:val="22"/>
                <w:szCs w:val="22"/>
              </w:rPr>
              <w:t>ОД</w:t>
            </w:r>
            <w:r>
              <w:rPr>
                <w:b/>
                <w:kern w:val="24"/>
                <w:sz w:val="22"/>
                <w:szCs w:val="22"/>
              </w:rPr>
              <w:t xml:space="preserve"> - </w:t>
            </w:r>
            <w:r w:rsidRPr="0047057E">
              <w:rPr>
                <w:b/>
                <w:sz w:val="22"/>
                <w:szCs w:val="22"/>
              </w:rPr>
              <w:t>5 часов 25 минут</w:t>
            </w:r>
          </w:p>
        </w:tc>
        <w:tc>
          <w:tcPr>
            <w:tcW w:w="3626" w:type="dxa"/>
            <w:shd w:val="clear" w:color="auto" w:fill="auto"/>
          </w:tcPr>
          <w:p w:rsidR="00162578" w:rsidRPr="0047057E" w:rsidRDefault="00162578" w:rsidP="00162578">
            <w:pPr>
              <w:pStyle w:val="a3"/>
              <w:spacing w:after="0" w:line="240" w:lineRule="auto"/>
              <w:jc w:val="center"/>
              <w:rPr>
                <w:b/>
                <w:kern w:val="2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Длительность образовательной деятельности в центрах и </w:t>
            </w:r>
            <w:r w:rsidRPr="0047057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>О</w:t>
            </w:r>
            <w:r w:rsidRPr="0047057E">
              <w:rPr>
                <w:b/>
                <w:kern w:val="24"/>
                <w:sz w:val="22"/>
                <w:szCs w:val="22"/>
              </w:rPr>
              <w:t>ОД</w:t>
            </w:r>
            <w:r>
              <w:rPr>
                <w:b/>
                <w:kern w:val="24"/>
                <w:sz w:val="22"/>
                <w:szCs w:val="22"/>
              </w:rPr>
              <w:t xml:space="preserve"> - </w:t>
            </w:r>
            <w:r w:rsidRPr="0047057E">
              <w:rPr>
                <w:b/>
                <w:sz w:val="22"/>
                <w:szCs w:val="22"/>
              </w:rPr>
              <w:t>7 часов 30 минут</w:t>
            </w:r>
          </w:p>
        </w:tc>
      </w:tr>
    </w:tbl>
    <w:p w:rsidR="000F2599" w:rsidRDefault="000F2599" w:rsidP="000F2599">
      <w:pPr>
        <w:jc w:val="center"/>
        <w:rPr>
          <w:b/>
          <w:i/>
        </w:rPr>
      </w:pPr>
    </w:p>
    <w:p w:rsidR="000F2599" w:rsidRPr="0021636C" w:rsidRDefault="000F2599" w:rsidP="000F2599">
      <w:pPr>
        <w:jc w:val="center"/>
        <w:rPr>
          <w:b/>
          <w:i/>
        </w:rPr>
      </w:pPr>
      <w:r w:rsidRPr="0021636C">
        <w:rPr>
          <w:b/>
          <w:i/>
        </w:rPr>
        <w:t>ПРИМЕРНАЯ  УЧЕБНАЯ   НАГРУЗКА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034"/>
        <w:gridCol w:w="3240"/>
        <w:gridCol w:w="2520"/>
        <w:gridCol w:w="3395"/>
      </w:tblGrid>
      <w:tr w:rsidR="000F2599" w:rsidRPr="0021636C" w:rsidTr="000F2599">
        <w:trPr>
          <w:trHeight w:val="355"/>
        </w:trPr>
        <w:tc>
          <w:tcPr>
            <w:tcW w:w="3803" w:type="dxa"/>
            <w:vMerge w:val="restart"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  <w:r w:rsidRPr="0021636C">
              <w:rPr>
                <w:b/>
              </w:rPr>
              <w:t>Возрастные группы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  <w:r w:rsidRPr="0021636C">
              <w:rPr>
                <w:b/>
              </w:rPr>
              <w:t>1-я половина дня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  <w:r w:rsidRPr="0021636C">
              <w:rPr>
                <w:b/>
              </w:rPr>
              <w:t>2-я половина дня</w:t>
            </w:r>
          </w:p>
        </w:tc>
      </w:tr>
      <w:tr w:rsidR="000F2599" w:rsidRPr="0021636C" w:rsidTr="000F2599">
        <w:trPr>
          <w:trHeight w:val="187"/>
        </w:trPr>
        <w:tc>
          <w:tcPr>
            <w:tcW w:w="3803" w:type="dxa"/>
            <w:vMerge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0F2599" w:rsidRPr="0021636C" w:rsidRDefault="00782316" w:rsidP="000F2599">
            <w:pPr>
              <w:jc w:val="center"/>
              <w:rPr>
                <w:b/>
              </w:rPr>
            </w:pPr>
            <w:r>
              <w:rPr>
                <w:b/>
              </w:rPr>
              <w:t>Кол-во  О</w:t>
            </w:r>
            <w:r w:rsidR="000F2599" w:rsidRPr="0021636C">
              <w:rPr>
                <w:b/>
              </w:rPr>
              <w:t>ОД</w:t>
            </w:r>
          </w:p>
        </w:tc>
        <w:tc>
          <w:tcPr>
            <w:tcW w:w="3240" w:type="dxa"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  <w:r w:rsidRPr="0021636C">
              <w:rPr>
                <w:b/>
              </w:rPr>
              <w:t xml:space="preserve">Длительность </w:t>
            </w:r>
          </w:p>
        </w:tc>
        <w:tc>
          <w:tcPr>
            <w:tcW w:w="2520" w:type="dxa"/>
            <w:shd w:val="clear" w:color="auto" w:fill="auto"/>
          </w:tcPr>
          <w:p w:rsidR="000F2599" w:rsidRPr="0021636C" w:rsidRDefault="00782316" w:rsidP="000F2599">
            <w:pPr>
              <w:jc w:val="center"/>
              <w:rPr>
                <w:b/>
              </w:rPr>
            </w:pPr>
            <w:r>
              <w:rPr>
                <w:b/>
              </w:rPr>
              <w:t>Кол-во  О</w:t>
            </w:r>
            <w:r w:rsidR="000F2599" w:rsidRPr="0021636C">
              <w:rPr>
                <w:b/>
              </w:rPr>
              <w:t>ОД</w:t>
            </w:r>
          </w:p>
        </w:tc>
        <w:tc>
          <w:tcPr>
            <w:tcW w:w="3395" w:type="dxa"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  <w:r w:rsidRPr="0021636C">
              <w:rPr>
                <w:b/>
              </w:rPr>
              <w:t xml:space="preserve">Длительность </w:t>
            </w:r>
          </w:p>
        </w:tc>
      </w:tr>
      <w:tr w:rsidR="000F2599" w:rsidRPr="0021636C" w:rsidTr="000F2599">
        <w:tc>
          <w:tcPr>
            <w:tcW w:w="3803" w:type="dxa"/>
            <w:shd w:val="clear" w:color="auto" w:fill="auto"/>
          </w:tcPr>
          <w:p w:rsidR="000F2599" w:rsidRPr="0021636C" w:rsidRDefault="000F2599" w:rsidP="000F2599">
            <w:r>
              <w:t>Первая младшая группа</w:t>
            </w:r>
          </w:p>
        </w:tc>
        <w:tc>
          <w:tcPr>
            <w:tcW w:w="2034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>
              <w:t>10 минут</w:t>
            </w:r>
          </w:p>
        </w:tc>
        <w:tc>
          <w:tcPr>
            <w:tcW w:w="2520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>
              <w:t>1</w:t>
            </w:r>
          </w:p>
        </w:tc>
        <w:tc>
          <w:tcPr>
            <w:tcW w:w="3395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>
              <w:t>10 минут</w:t>
            </w:r>
          </w:p>
        </w:tc>
      </w:tr>
      <w:tr w:rsidR="000F2599" w:rsidRPr="0021636C" w:rsidTr="000F2599">
        <w:tc>
          <w:tcPr>
            <w:tcW w:w="3803" w:type="dxa"/>
            <w:shd w:val="clear" w:color="auto" w:fill="auto"/>
          </w:tcPr>
          <w:p w:rsidR="000F2599" w:rsidRPr="0021636C" w:rsidRDefault="000F2599" w:rsidP="000F2599">
            <w:r>
              <w:t>Вторая младшая группа</w:t>
            </w:r>
          </w:p>
        </w:tc>
        <w:tc>
          <w:tcPr>
            <w:tcW w:w="2034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>
              <w:t>30 мин</w:t>
            </w:r>
          </w:p>
        </w:tc>
        <w:tc>
          <w:tcPr>
            <w:tcW w:w="2520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>
              <w:t>1</w:t>
            </w:r>
          </w:p>
        </w:tc>
        <w:tc>
          <w:tcPr>
            <w:tcW w:w="3395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>
              <w:t>15 минут</w:t>
            </w:r>
          </w:p>
        </w:tc>
      </w:tr>
      <w:tr w:rsidR="000F2599" w:rsidRPr="0021636C" w:rsidTr="000F2599">
        <w:tc>
          <w:tcPr>
            <w:tcW w:w="3803" w:type="dxa"/>
            <w:shd w:val="clear" w:color="auto" w:fill="auto"/>
          </w:tcPr>
          <w:p w:rsidR="000F2599" w:rsidRPr="0021636C" w:rsidRDefault="000F2599" w:rsidP="000F2599">
            <w:r>
              <w:t>С</w:t>
            </w:r>
            <w:r w:rsidRPr="0021636C">
              <w:t>редняя группа</w:t>
            </w:r>
          </w:p>
        </w:tc>
        <w:tc>
          <w:tcPr>
            <w:tcW w:w="2034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 xml:space="preserve"> 2 </w:t>
            </w:r>
          </w:p>
        </w:tc>
        <w:tc>
          <w:tcPr>
            <w:tcW w:w="3240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>40 минут</w:t>
            </w:r>
          </w:p>
        </w:tc>
        <w:tc>
          <w:tcPr>
            <w:tcW w:w="2520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 xml:space="preserve">1 </w:t>
            </w:r>
          </w:p>
        </w:tc>
        <w:tc>
          <w:tcPr>
            <w:tcW w:w="3395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>20 минут</w:t>
            </w:r>
          </w:p>
        </w:tc>
      </w:tr>
      <w:tr w:rsidR="000F2599" w:rsidRPr="0021636C" w:rsidTr="000F2599">
        <w:tc>
          <w:tcPr>
            <w:tcW w:w="3803" w:type="dxa"/>
            <w:shd w:val="clear" w:color="auto" w:fill="auto"/>
          </w:tcPr>
          <w:p w:rsidR="000F2599" w:rsidRPr="0021636C" w:rsidRDefault="000F2599" w:rsidP="000F2599">
            <w:r w:rsidRPr="0021636C">
              <w:t>Старшая группа</w:t>
            </w:r>
          </w:p>
        </w:tc>
        <w:tc>
          <w:tcPr>
            <w:tcW w:w="2034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 xml:space="preserve">2-3 </w:t>
            </w:r>
          </w:p>
        </w:tc>
        <w:tc>
          <w:tcPr>
            <w:tcW w:w="3240" w:type="dxa"/>
            <w:shd w:val="clear" w:color="auto" w:fill="auto"/>
          </w:tcPr>
          <w:p w:rsidR="000F2599" w:rsidRPr="00426E3D" w:rsidRDefault="000F2599" w:rsidP="000F2599">
            <w:pPr>
              <w:jc w:val="center"/>
            </w:pPr>
            <w:r w:rsidRPr="0021636C">
              <w:t>50-75 минут</w:t>
            </w:r>
            <w:r>
              <w:t>*</w:t>
            </w:r>
          </w:p>
        </w:tc>
        <w:tc>
          <w:tcPr>
            <w:tcW w:w="2520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 xml:space="preserve">1-2 </w:t>
            </w:r>
          </w:p>
        </w:tc>
        <w:tc>
          <w:tcPr>
            <w:tcW w:w="3395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>25-50 минут</w:t>
            </w:r>
          </w:p>
        </w:tc>
      </w:tr>
      <w:tr w:rsidR="000F2599" w:rsidRPr="0021636C" w:rsidTr="000F2599">
        <w:tc>
          <w:tcPr>
            <w:tcW w:w="3803" w:type="dxa"/>
            <w:shd w:val="clear" w:color="auto" w:fill="auto"/>
          </w:tcPr>
          <w:p w:rsidR="000F2599" w:rsidRPr="0021636C" w:rsidRDefault="000F2599" w:rsidP="000F2599">
            <w:r w:rsidRPr="0021636C">
              <w:t>Подготовительная к школе группа</w:t>
            </w:r>
          </w:p>
        </w:tc>
        <w:tc>
          <w:tcPr>
            <w:tcW w:w="2034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 xml:space="preserve"> 2-3 </w:t>
            </w:r>
          </w:p>
        </w:tc>
        <w:tc>
          <w:tcPr>
            <w:tcW w:w="3240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>60-90 минут</w:t>
            </w:r>
          </w:p>
        </w:tc>
        <w:tc>
          <w:tcPr>
            <w:tcW w:w="2520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 xml:space="preserve">1-2 </w:t>
            </w:r>
          </w:p>
        </w:tc>
        <w:tc>
          <w:tcPr>
            <w:tcW w:w="3395" w:type="dxa"/>
            <w:shd w:val="clear" w:color="auto" w:fill="auto"/>
          </w:tcPr>
          <w:p w:rsidR="000F2599" w:rsidRPr="0021636C" w:rsidRDefault="000F2599" w:rsidP="000F2599">
            <w:pPr>
              <w:jc w:val="center"/>
            </w:pPr>
            <w:r w:rsidRPr="0021636C">
              <w:t>30-60 минут</w:t>
            </w:r>
          </w:p>
        </w:tc>
      </w:tr>
    </w:tbl>
    <w:p w:rsidR="000F2599" w:rsidRDefault="000F2599" w:rsidP="000F2599">
      <w:pPr>
        <w:jc w:val="both"/>
        <w:rPr>
          <w:i/>
        </w:rPr>
      </w:pPr>
      <w:r>
        <w:rPr>
          <w:i/>
        </w:rPr>
        <w:t>*1 раз в 2 недели в группах старшего дошкольного воз</w:t>
      </w:r>
      <w:r w:rsidR="00782316">
        <w:rPr>
          <w:i/>
        </w:rPr>
        <w:t>раста допускается проведение 3 О</w:t>
      </w:r>
      <w:r>
        <w:rPr>
          <w:i/>
        </w:rPr>
        <w:t>ОД в середине недели и с чередованием деятельности</w:t>
      </w:r>
    </w:p>
    <w:p w:rsidR="000F2599" w:rsidRDefault="000F2599" w:rsidP="000F2599">
      <w:pPr>
        <w:jc w:val="center"/>
        <w:rPr>
          <w:b/>
          <w:i/>
        </w:rPr>
      </w:pPr>
    </w:p>
    <w:p w:rsidR="000F2599" w:rsidRDefault="000F2599" w:rsidP="000F2599">
      <w:pPr>
        <w:jc w:val="center"/>
        <w:rPr>
          <w:b/>
          <w:i/>
        </w:rPr>
      </w:pPr>
    </w:p>
    <w:p w:rsidR="000F2599" w:rsidRPr="0021636C" w:rsidRDefault="000F2599" w:rsidP="000F2599">
      <w:pPr>
        <w:jc w:val="center"/>
        <w:rPr>
          <w:b/>
          <w:i/>
        </w:rPr>
      </w:pPr>
      <w:r w:rsidRPr="0021636C">
        <w:rPr>
          <w:b/>
          <w:i/>
        </w:rPr>
        <w:t>КАНИКУЛЯРНЫЕ     ПЕРИОДЫ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3544"/>
        <w:gridCol w:w="7087"/>
      </w:tblGrid>
      <w:tr w:rsidR="000F2599" w:rsidRPr="0021636C" w:rsidTr="000F2599">
        <w:tc>
          <w:tcPr>
            <w:tcW w:w="2518" w:type="dxa"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  <w:r w:rsidRPr="0021636C">
              <w:rPr>
                <w:b/>
              </w:rPr>
              <w:t>Период</w:t>
            </w:r>
          </w:p>
        </w:tc>
        <w:tc>
          <w:tcPr>
            <w:tcW w:w="1843" w:type="dxa"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  <w:r w:rsidRPr="0021636C">
              <w:rPr>
                <w:b/>
              </w:rPr>
              <w:t xml:space="preserve">Длительность </w:t>
            </w:r>
          </w:p>
        </w:tc>
        <w:tc>
          <w:tcPr>
            <w:tcW w:w="3544" w:type="dxa"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  <w:r w:rsidRPr="0021636C">
              <w:rPr>
                <w:b/>
              </w:rPr>
              <w:t xml:space="preserve">Название </w:t>
            </w:r>
          </w:p>
        </w:tc>
        <w:tc>
          <w:tcPr>
            <w:tcW w:w="7087" w:type="dxa"/>
            <w:shd w:val="clear" w:color="auto" w:fill="auto"/>
          </w:tcPr>
          <w:p w:rsidR="000F2599" w:rsidRPr="0021636C" w:rsidRDefault="000F2599" w:rsidP="000F2599">
            <w:pPr>
              <w:jc w:val="center"/>
              <w:rPr>
                <w:b/>
              </w:rPr>
            </w:pPr>
            <w:r w:rsidRPr="0021636C">
              <w:rPr>
                <w:b/>
              </w:rPr>
              <w:t xml:space="preserve">Мероприятия </w:t>
            </w:r>
          </w:p>
        </w:tc>
      </w:tr>
      <w:tr w:rsidR="000F2599" w:rsidRPr="0021636C" w:rsidTr="000F2599">
        <w:trPr>
          <w:trHeight w:val="336"/>
        </w:trPr>
        <w:tc>
          <w:tcPr>
            <w:tcW w:w="2518" w:type="dxa"/>
            <w:shd w:val="clear" w:color="auto" w:fill="auto"/>
          </w:tcPr>
          <w:p w:rsidR="000F2599" w:rsidRPr="0021636C" w:rsidRDefault="000F2599" w:rsidP="00614973">
            <w:r>
              <w:t>2</w:t>
            </w:r>
            <w:r w:rsidR="0048294C">
              <w:t>1</w:t>
            </w:r>
            <w:r w:rsidR="00614973">
              <w:t>декабря</w:t>
            </w:r>
            <w:r>
              <w:t xml:space="preserve"> – 8 </w:t>
            </w:r>
            <w:r w:rsidRPr="0021636C">
              <w:t>января</w:t>
            </w:r>
          </w:p>
        </w:tc>
        <w:tc>
          <w:tcPr>
            <w:tcW w:w="1843" w:type="dxa"/>
            <w:shd w:val="clear" w:color="auto" w:fill="auto"/>
          </w:tcPr>
          <w:p w:rsidR="000F2599" w:rsidRPr="0021636C" w:rsidRDefault="0048294C" w:rsidP="000F2599">
            <w:r>
              <w:t>9</w:t>
            </w:r>
            <w:r w:rsidR="000F2599" w:rsidRPr="0021636C">
              <w:t xml:space="preserve"> дней</w:t>
            </w:r>
          </w:p>
        </w:tc>
        <w:tc>
          <w:tcPr>
            <w:tcW w:w="3544" w:type="dxa"/>
            <w:shd w:val="clear" w:color="auto" w:fill="auto"/>
          </w:tcPr>
          <w:p w:rsidR="000F2599" w:rsidRPr="0021636C" w:rsidRDefault="000F2599" w:rsidP="000F2599">
            <w:r w:rsidRPr="0021636C">
              <w:t>Зимние (новогодние) каникулы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0F2599" w:rsidRPr="00426E3D" w:rsidRDefault="000F2599" w:rsidP="000F2599">
            <w:pPr>
              <w:rPr>
                <w:sz w:val="22"/>
                <w:szCs w:val="22"/>
              </w:rPr>
            </w:pPr>
            <w:r w:rsidRPr="00426E3D">
              <w:rPr>
                <w:sz w:val="22"/>
                <w:szCs w:val="22"/>
              </w:rPr>
              <w:t>Образовательная деятельность художественно- эстетического и оздоровительного цикла, спортивные, подвижные игры, экскурсии, увеличение продолжительности прогулки.</w:t>
            </w:r>
          </w:p>
        </w:tc>
      </w:tr>
      <w:tr w:rsidR="000F2599" w:rsidRPr="0021636C" w:rsidTr="000F2599">
        <w:trPr>
          <w:trHeight w:val="566"/>
        </w:trPr>
        <w:tc>
          <w:tcPr>
            <w:tcW w:w="2518" w:type="dxa"/>
            <w:shd w:val="clear" w:color="auto" w:fill="auto"/>
          </w:tcPr>
          <w:p w:rsidR="000F2599" w:rsidRPr="0021636C" w:rsidRDefault="00614973" w:rsidP="000F2599">
            <w:r>
              <w:t>Июн</w:t>
            </w:r>
            <w:r w:rsidR="000F2599">
              <w:t xml:space="preserve">ь </w:t>
            </w:r>
            <w:r w:rsidR="000F2599" w:rsidRPr="0021636C">
              <w:t>-август</w:t>
            </w:r>
          </w:p>
        </w:tc>
        <w:tc>
          <w:tcPr>
            <w:tcW w:w="1843" w:type="dxa"/>
            <w:shd w:val="clear" w:color="auto" w:fill="auto"/>
          </w:tcPr>
          <w:p w:rsidR="000F2599" w:rsidRPr="0021636C" w:rsidRDefault="000F2599" w:rsidP="000F2599">
            <w:r>
              <w:t>Три</w:t>
            </w:r>
            <w:r w:rsidRPr="0021636C">
              <w:t xml:space="preserve">  месяца</w:t>
            </w:r>
          </w:p>
        </w:tc>
        <w:tc>
          <w:tcPr>
            <w:tcW w:w="3544" w:type="dxa"/>
            <w:shd w:val="clear" w:color="auto" w:fill="auto"/>
          </w:tcPr>
          <w:p w:rsidR="000F2599" w:rsidRPr="0021636C" w:rsidRDefault="000F2599" w:rsidP="000F2599">
            <w:r w:rsidRPr="0021636C">
              <w:t>Летние каникулы</w:t>
            </w:r>
          </w:p>
        </w:tc>
        <w:tc>
          <w:tcPr>
            <w:tcW w:w="7087" w:type="dxa"/>
            <w:vMerge/>
            <w:shd w:val="clear" w:color="auto" w:fill="auto"/>
          </w:tcPr>
          <w:p w:rsidR="000F2599" w:rsidRPr="00426E3D" w:rsidRDefault="000F2599" w:rsidP="000F2599">
            <w:pPr>
              <w:rPr>
                <w:sz w:val="22"/>
                <w:szCs w:val="22"/>
              </w:rPr>
            </w:pPr>
          </w:p>
        </w:tc>
      </w:tr>
      <w:tr w:rsidR="000F2599" w:rsidRPr="0021636C" w:rsidTr="000F2599">
        <w:trPr>
          <w:trHeight w:val="262"/>
        </w:trPr>
        <w:tc>
          <w:tcPr>
            <w:tcW w:w="2518" w:type="dxa"/>
            <w:shd w:val="clear" w:color="auto" w:fill="auto"/>
          </w:tcPr>
          <w:p w:rsidR="000F2599" w:rsidRPr="0021636C" w:rsidRDefault="000F2599" w:rsidP="000F2599">
            <w:r w:rsidRPr="0021636C">
              <w:t xml:space="preserve">Июнь </w:t>
            </w:r>
          </w:p>
        </w:tc>
        <w:tc>
          <w:tcPr>
            <w:tcW w:w="1843" w:type="dxa"/>
            <w:shd w:val="clear" w:color="auto" w:fill="auto"/>
          </w:tcPr>
          <w:p w:rsidR="000F2599" w:rsidRPr="0021636C" w:rsidRDefault="000F2599" w:rsidP="000F2599">
            <w:r w:rsidRPr="0021636C">
              <w:t>1 месяц</w:t>
            </w:r>
          </w:p>
        </w:tc>
        <w:tc>
          <w:tcPr>
            <w:tcW w:w="3544" w:type="dxa"/>
            <w:shd w:val="clear" w:color="auto" w:fill="auto"/>
          </w:tcPr>
          <w:p w:rsidR="000F2599" w:rsidRPr="0021636C" w:rsidRDefault="000F2599" w:rsidP="000F2599">
            <w:r w:rsidRPr="0021636C">
              <w:t>Ремонт в ДОУ</w:t>
            </w:r>
          </w:p>
        </w:tc>
        <w:tc>
          <w:tcPr>
            <w:tcW w:w="7087" w:type="dxa"/>
            <w:shd w:val="clear" w:color="auto" w:fill="auto"/>
          </w:tcPr>
          <w:p w:rsidR="000F2599" w:rsidRPr="00426E3D" w:rsidRDefault="000F2599" w:rsidP="000F2599">
            <w:pPr>
              <w:ind w:right="-108"/>
              <w:rPr>
                <w:sz w:val="22"/>
                <w:szCs w:val="22"/>
              </w:rPr>
            </w:pPr>
            <w:r w:rsidRPr="00426E3D">
              <w:rPr>
                <w:sz w:val="22"/>
                <w:szCs w:val="22"/>
              </w:rPr>
              <w:t>Отпуска детей, либо перевод в другое ДОУ (на основании личного заявления родителя (законного представителя) и по согласованию с ДОУ)</w:t>
            </w:r>
          </w:p>
        </w:tc>
      </w:tr>
    </w:tbl>
    <w:p w:rsidR="00BE65B5" w:rsidRDefault="00BE65B5" w:rsidP="000F2599">
      <w:pPr>
        <w:ind w:left="360"/>
        <w:jc w:val="center"/>
      </w:pPr>
    </w:p>
    <w:sectPr w:rsidR="00BE65B5" w:rsidSect="0036534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70B"/>
    <w:multiLevelType w:val="hybridMultilevel"/>
    <w:tmpl w:val="5D4A3D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5951"/>
    <w:multiLevelType w:val="hybridMultilevel"/>
    <w:tmpl w:val="E7BE2590"/>
    <w:lvl w:ilvl="0" w:tplc="CB5E5CEC">
      <w:start w:val="1"/>
      <w:numFmt w:val="bullet"/>
      <w:lvlText w:val=""/>
      <w:lvlJc w:val="left"/>
      <w:pPr>
        <w:tabs>
          <w:tab w:val="num" w:pos="405"/>
        </w:tabs>
        <w:ind w:left="235" w:firstLine="2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8"/>
        </w:tabs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</w:abstractNum>
  <w:abstractNum w:abstractNumId="2">
    <w:nsid w:val="1A2A65F7"/>
    <w:multiLevelType w:val="hybridMultilevel"/>
    <w:tmpl w:val="9E883F68"/>
    <w:lvl w:ilvl="0" w:tplc="18E0CE52">
      <w:start w:val="1"/>
      <w:numFmt w:val="decimal"/>
      <w:lvlText w:val="%1)"/>
      <w:lvlJc w:val="left"/>
      <w:pPr>
        <w:ind w:left="43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CFB6FC5"/>
    <w:multiLevelType w:val="singleLevel"/>
    <w:tmpl w:val="6F8256A0"/>
    <w:lvl w:ilvl="0">
      <w:start w:val="2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3AC601C3"/>
    <w:multiLevelType w:val="hybridMultilevel"/>
    <w:tmpl w:val="DA2EB90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26B6D"/>
    <w:multiLevelType w:val="hybridMultilevel"/>
    <w:tmpl w:val="E12E53C0"/>
    <w:lvl w:ilvl="0" w:tplc="0419000D">
      <w:start w:val="1"/>
      <w:numFmt w:val="bullet"/>
      <w:lvlText w:val="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747D7"/>
    <w:multiLevelType w:val="hybridMultilevel"/>
    <w:tmpl w:val="8A28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A593E"/>
    <w:multiLevelType w:val="hybridMultilevel"/>
    <w:tmpl w:val="6C02E1A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2359D"/>
    <w:multiLevelType w:val="hybridMultilevel"/>
    <w:tmpl w:val="3D066956"/>
    <w:lvl w:ilvl="0" w:tplc="0419000D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4"/>
    <w:rsid w:val="000555F2"/>
    <w:rsid w:val="00062481"/>
    <w:rsid w:val="00070372"/>
    <w:rsid w:val="00082155"/>
    <w:rsid w:val="000C21E4"/>
    <w:rsid w:val="000F2599"/>
    <w:rsid w:val="00100CD1"/>
    <w:rsid w:val="0012111B"/>
    <w:rsid w:val="00162578"/>
    <w:rsid w:val="001873BF"/>
    <w:rsid w:val="001E0B38"/>
    <w:rsid w:val="001E5D55"/>
    <w:rsid w:val="001E75BC"/>
    <w:rsid w:val="00255E9D"/>
    <w:rsid w:val="00266C3A"/>
    <w:rsid w:val="002A5B3D"/>
    <w:rsid w:val="002D606E"/>
    <w:rsid w:val="003019E5"/>
    <w:rsid w:val="0036534E"/>
    <w:rsid w:val="0037144A"/>
    <w:rsid w:val="00390B42"/>
    <w:rsid w:val="003B489B"/>
    <w:rsid w:val="00473A07"/>
    <w:rsid w:val="0048294C"/>
    <w:rsid w:val="004C5040"/>
    <w:rsid w:val="004E5E64"/>
    <w:rsid w:val="0053069A"/>
    <w:rsid w:val="00581C02"/>
    <w:rsid w:val="00605C44"/>
    <w:rsid w:val="00614973"/>
    <w:rsid w:val="006914A5"/>
    <w:rsid w:val="006B5775"/>
    <w:rsid w:val="006C335D"/>
    <w:rsid w:val="00755FB9"/>
    <w:rsid w:val="007574E5"/>
    <w:rsid w:val="00757A6F"/>
    <w:rsid w:val="0076516F"/>
    <w:rsid w:val="00782316"/>
    <w:rsid w:val="007C3D29"/>
    <w:rsid w:val="008E2DCC"/>
    <w:rsid w:val="0094398C"/>
    <w:rsid w:val="009466C2"/>
    <w:rsid w:val="0095256E"/>
    <w:rsid w:val="00A12A41"/>
    <w:rsid w:val="00A27975"/>
    <w:rsid w:val="00A31A7E"/>
    <w:rsid w:val="00A707BD"/>
    <w:rsid w:val="00AB26F6"/>
    <w:rsid w:val="00B00943"/>
    <w:rsid w:val="00B04F3E"/>
    <w:rsid w:val="00B45B8E"/>
    <w:rsid w:val="00B543FE"/>
    <w:rsid w:val="00B653EB"/>
    <w:rsid w:val="00B771A0"/>
    <w:rsid w:val="00BB2EE7"/>
    <w:rsid w:val="00BE137C"/>
    <w:rsid w:val="00BE65B5"/>
    <w:rsid w:val="00C5135A"/>
    <w:rsid w:val="00C63A86"/>
    <w:rsid w:val="00C87A54"/>
    <w:rsid w:val="00CA7404"/>
    <w:rsid w:val="00CB4B80"/>
    <w:rsid w:val="00CB5D6B"/>
    <w:rsid w:val="00CC6136"/>
    <w:rsid w:val="00CD6BFA"/>
    <w:rsid w:val="00CF7894"/>
    <w:rsid w:val="00CF7D74"/>
    <w:rsid w:val="00D10CCC"/>
    <w:rsid w:val="00D41CB0"/>
    <w:rsid w:val="00D61598"/>
    <w:rsid w:val="00D9551A"/>
    <w:rsid w:val="00DC38A5"/>
    <w:rsid w:val="00E0331D"/>
    <w:rsid w:val="00E44D59"/>
    <w:rsid w:val="00E45EB8"/>
    <w:rsid w:val="00E5558C"/>
    <w:rsid w:val="00E62EFB"/>
    <w:rsid w:val="00E9293A"/>
    <w:rsid w:val="00EA555E"/>
    <w:rsid w:val="00EC4D0B"/>
    <w:rsid w:val="00ED65CC"/>
    <w:rsid w:val="00EE56A5"/>
    <w:rsid w:val="00EE6587"/>
    <w:rsid w:val="00F5249D"/>
    <w:rsid w:val="00F9055B"/>
    <w:rsid w:val="00FE51E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CC6136"/>
    <w:pPr>
      <w:spacing w:after="120" w:line="480" w:lineRule="auto"/>
      <w:ind w:left="283"/>
    </w:pPr>
  </w:style>
  <w:style w:type="paragraph" w:customStyle="1" w:styleId="Default">
    <w:name w:val="Default"/>
    <w:rsid w:val="00CC6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0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4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055B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rsid w:val="00CD6BFA"/>
    <w:pPr>
      <w:jc w:val="both"/>
    </w:pPr>
    <w:rPr>
      <w:sz w:val="28"/>
      <w:szCs w:val="28"/>
      <w:lang w:val="x-none"/>
    </w:rPr>
  </w:style>
  <w:style w:type="character" w:customStyle="1" w:styleId="30">
    <w:name w:val="Основной текст 3 Знак"/>
    <w:basedOn w:val="a0"/>
    <w:link w:val="3"/>
    <w:rsid w:val="00CD6BFA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CC6136"/>
    <w:pPr>
      <w:spacing w:after="120" w:line="480" w:lineRule="auto"/>
      <w:ind w:left="283"/>
    </w:pPr>
  </w:style>
  <w:style w:type="paragraph" w:customStyle="1" w:styleId="Default">
    <w:name w:val="Default"/>
    <w:rsid w:val="00CC6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0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4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055B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rsid w:val="00CD6BFA"/>
    <w:pPr>
      <w:jc w:val="both"/>
    </w:pPr>
    <w:rPr>
      <w:sz w:val="28"/>
      <w:szCs w:val="28"/>
      <w:lang w:val="x-none"/>
    </w:rPr>
  </w:style>
  <w:style w:type="character" w:customStyle="1" w:styleId="30">
    <w:name w:val="Основной текст 3 Знак"/>
    <w:basedOn w:val="a0"/>
    <w:link w:val="3"/>
    <w:rsid w:val="00CD6BFA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Bezeda</dc:creator>
  <cp:keywords/>
  <dc:description/>
  <cp:lastModifiedBy>User</cp:lastModifiedBy>
  <cp:revision>3</cp:revision>
  <cp:lastPrinted>2020-09-01T05:35:00Z</cp:lastPrinted>
  <dcterms:created xsi:type="dcterms:W3CDTF">2021-01-11T10:00:00Z</dcterms:created>
  <dcterms:modified xsi:type="dcterms:W3CDTF">2021-01-11T10:02:00Z</dcterms:modified>
</cp:coreProperties>
</file>